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C5D" w:rsidRPr="0029270D" w:rsidRDefault="00A7634B" w:rsidP="0029270D">
      <w:pPr>
        <w:jc w:val="right"/>
        <w:rPr>
          <w:sz w:val="28"/>
          <w:szCs w:val="28"/>
        </w:rPr>
      </w:pPr>
      <w:r w:rsidRPr="00A7634B">
        <w:rPr>
          <w:b/>
          <w:i/>
          <w:noProof/>
          <w:sz w:val="36"/>
          <w:szCs w:val="36"/>
          <w:lang w:eastAsia="el-GR"/>
        </w:rPr>
        <w:pict>
          <v:roundrect id="_x0000_s1026" style="position:absolute;left:0;text-align:left;margin-left:9.75pt;margin-top:11.25pt;width:168.75pt;height:43.2pt;z-index:251657728" arcsize="10923f" fillcolor="white [3201]" strokecolor="black [3200]" strokeweight="1pt">
            <v:stroke dashstyle="dash"/>
            <v:shadow color="#868686"/>
            <v:textbox>
              <w:txbxContent>
                <w:p w:rsidR="00A51C5D" w:rsidRPr="00402889" w:rsidRDefault="00A51C5D" w:rsidP="00A51C5D">
                  <w:pPr>
                    <w:rPr>
                      <w:b/>
                      <w:i/>
                    </w:rPr>
                  </w:pPr>
                  <w:r w:rsidRPr="00402889">
                    <w:rPr>
                      <w:b/>
                      <w:i/>
                    </w:rPr>
                    <w:t>Ημερομηνία:</w:t>
                  </w:r>
                </w:p>
              </w:txbxContent>
            </v:textbox>
          </v:roundrect>
        </w:pict>
      </w:r>
      <w:r w:rsidR="00F36A59">
        <w:rPr>
          <w:b/>
          <w:i/>
          <w:sz w:val="36"/>
          <w:szCs w:val="36"/>
        </w:rPr>
        <w:t>Γαλλικά</w:t>
      </w:r>
      <w:r w:rsidR="0029270D">
        <w:rPr>
          <w:b/>
          <w:i/>
          <w:sz w:val="36"/>
          <w:szCs w:val="36"/>
        </w:rPr>
        <w:t xml:space="preserve"> </w:t>
      </w:r>
      <w:r w:rsidR="00F36A59">
        <w:rPr>
          <w:b/>
          <w:i/>
          <w:sz w:val="36"/>
          <w:szCs w:val="36"/>
        </w:rPr>
        <w:t>–</w:t>
      </w:r>
      <w:r w:rsidR="0029270D">
        <w:rPr>
          <w:b/>
          <w:i/>
          <w:sz w:val="36"/>
          <w:szCs w:val="36"/>
        </w:rPr>
        <w:t xml:space="preserve"> </w:t>
      </w:r>
      <w:r w:rsidR="00F36A59">
        <w:rPr>
          <w:b/>
          <w:i/>
          <w:sz w:val="36"/>
          <w:szCs w:val="36"/>
        </w:rPr>
        <w:t>Ε’ Δημοτικού</w:t>
      </w:r>
    </w:p>
    <w:p w:rsidR="00A51C5D" w:rsidRPr="00B87EFA" w:rsidRDefault="00A51C5D" w:rsidP="0029270D">
      <w:pPr>
        <w:jc w:val="right"/>
        <w:rPr>
          <w:rFonts w:ascii="Comic Sans MS" w:hAnsi="Comic Sans MS"/>
          <w:b/>
          <w:i/>
          <w:sz w:val="36"/>
          <w:szCs w:val="36"/>
        </w:rPr>
      </w:pPr>
      <w:r w:rsidRPr="00B87EFA">
        <w:rPr>
          <w:rFonts w:ascii="Comic Sans MS" w:hAnsi="Comic Sans MS"/>
          <w:b/>
          <w:i/>
          <w:sz w:val="36"/>
          <w:szCs w:val="36"/>
        </w:rPr>
        <w:t>Σχέδιο Μαθήματος</w:t>
      </w:r>
    </w:p>
    <w:p w:rsidR="00282CD3" w:rsidRPr="00F36A59" w:rsidRDefault="001E31E0" w:rsidP="001E31E0">
      <w:pPr>
        <w:tabs>
          <w:tab w:val="center" w:pos="5233"/>
          <w:tab w:val="left" w:pos="7905"/>
        </w:tabs>
        <w:rPr>
          <w:rFonts w:ascii="Comic Sans MS" w:hAnsi="Comic Sans MS"/>
          <w:b/>
          <w:sz w:val="40"/>
          <w:szCs w:val="40"/>
        </w:rPr>
      </w:pPr>
      <w:r>
        <w:rPr>
          <w:rFonts w:ascii="Comic Sans MS" w:hAnsi="Comic Sans MS"/>
          <w:b/>
          <w:sz w:val="40"/>
          <w:szCs w:val="40"/>
        </w:rPr>
        <w:tab/>
      </w:r>
      <w:r w:rsidR="00F36A59" w:rsidRPr="00F36A59">
        <w:rPr>
          <w:rFonts w:ascii="Comic Sans MS" w:hAnsi="Comic Sans MS"/>
          <w:b/>
          <w:sz w:val="40"/>
          <w:szCs w:val="40"/>
          <w:lang w:val="fr-FR"/>
        </w:rPr>
        <w:t>Je</w:t>
      </w:r>
      <w:r w:rsidR="00F36A59" w:rsidRPr="00F36A59">
        <w:rPr>
          <w:rFonts w:ascii="Comic Sans MS" w:hAnsi="Comic Sans MS"/>
          <w:b/>
          <w:sz w:val="40"/>
          <w:szCs w:val="40"/>
        </w:rPr>
        <w:t xml:space="preserve"> </w:t>
      </w:r>
      <w:r w:rsidR="00F36A59" w:rsidRPr="00F36A59">
        <w:rPr>
          <w:rFonts w:ascii="Comic Sans MS" w:hAnsi="Comic Sans MS"/>
          <w:b/>
          <w:sz w:val="40"/>
          <w:szCs w:val="40"/>
          <w:lang w:val="fr-FR"/>
        </w:rPr>
        <w:t>viens</w:t>
      </w:r>
      <w:r w:rsidR="00F36A59" w:rsidRPr="00F36A59">
        <w:rPr>
          <w:rFonts w:ascii="Comic Sans MS" w:hAnsi="Comic Sans MS"/>
          <w:b/>
          <w:sz w:val="40"/>
          <w:szCs w:val="40"/>
        </w:rPr>
        <w:t xml:space="preserve"> </w:t>
      </w:r>
      <w:r w:rsidR="00F36A59" w:rsidRPr="00F36A59">
        <w:rPr>
          <w:rFonts w:ascii="Comic Sans MS" w:hAnsi="Comic Sans MS"/>
          <w:b/>
          <w:sz w:val="40"/>
          <w:szCs w:val="40"/>
          <w:lang w:val="fr-FR"/>
        </w:rPr>
        <w:t>de</w:t>
      </w:r>
      <w:r w:rsidR="00F36A59" w:rsidRPr="00F36A59">
        <w:rPr>
          <w:rFonts w:ascii="Comic Sans MS" w:hAnsi="Comic Sans MS"/>
          <w:b/>
          <w:sz w:val="40"/>
          <w:szCs w:val="40"/>
        </w:rPr>
        <w:t xml:space="preserve"> </w:t>
      </w:r>
      <w:r w:rsidR="00F36A59" w:rsidRPr="00F36A59">
        <w:rPr>
          <w:rFonts w:ascii="Comic Sans MS" w:hAnsi="Comic Sans MS"/>
          <w:b/>
          <w:sz w:val="40"/>
          <w:szCs w:val="40"/>
          <w:lang w:val="fr-FR"/>
        </w:rPr>
        <w:t>l</w:t>
      </w:r>
      <w:r w:rsidR="00F36A59" w:rsidRPr="00F36A59">
        <w:rPr>
          <w:rFonts w:ascii="Comic Sans MS" w:hAnsi="Comic Sans MS"/>
          <w:b/>
          <w:sz w:val="40"/>
          <w:szCs w:val="40"/>
        </w:rPr>
        <w:t xml:space="preserve">’ </w:t>
      </w:r>
      <w:r w:rsidR="00F36A59" w:rsidRPr="00F36A59">
        <w:rPr>
          <w:rFonts w:ascii="Comic Sans MS" w:hAnsi="Comic Sans MS"/>
          <w:b/>
          <w:sz w:val="40"/>
          <w:szCs w:val="40"/>
          <w:lang w:val="fr-FR"/>
        </w:rPr>
        <w:t>a</w:t>
      </w:r>
      <w:r w:rsidR="00F36A59" w:rsidRPr="00F36A59">
        <w:rPr>
          <w:rFonts w:ascii="Comic Sans MS" w:hAnsi="Comic Sans MS"/>
          <w:b/>
          <w:sz w:val="40"/>
          <w:szCs w:val="40"/>
        </w:rPr>
        <w:t>é</w:t>
      </w:r>
      <w:r w:rsidR="00F36A59">
        <w:rPr>
          <w:rFonts w:ascii="Comic Sans MS" w:hAnsi="Comic Sans MS"/>
          <w:b/>
          <w:sz w:val="40"/>
          <w:szCs w:val="40"/>
          <w:lang w:val="fr-FR"/>
        </w:rPr>
        <w:t>roport</w:t>
      </w:r>
      <w:r w:rsidR="00F36A59" w:rsidRPr="00F36A59">
        <w:rPr>
          <w:rFonts w:ascii="Comic Sans MS" w:hAnsi="Comic Sans MS"/>
          <w:b/>
          <w:sz w:val="40"/>
          <w:szCs w:val="40"/>
        </w:rPr>
        <w:t xml:space="preserve"> / </w:t>
      </w:r>
      <w:r w:rsidR="00F36A59">
        <w:rPr>
          <w:rFonts w:ascii="Comic Sans MS" w:hAnsi="Comic Sans MS"/>
          <w:b/>
          <w:sz w:val="40"/>
          <w:szCs w:val="40"/>
        </w:rPr>
        <w:t>Έρχομαι</w:t>
      </w:r>
      <w:r w:rsidR="00F36A59" w:rsidRPr="00F36A59">
        <w:rPr>
          <w:rFonts w:ascii="Comic Sans MS" w:hAnsi="Comic Sans MS"/>
          <w:b/>
          <w:sz w:val="40"/>
          <w:szCs w:val="40"/>
        </w:rPr>
        <w:t xml:space="preserve"> </w:t>
      </w:r>
      <w:r w:rsidR="00F36A59">
        <w:rPr>
          <w:rFonts w:ascii="Comic Sans MS" w:hAnsi="Comic Sans MS"/>
          <w:b/>
          <w:sz w:val="40"/>
          <w:szCs w:val="40"/>
        </w:rPr>
        <w:t>από το αεροδρόμιο</w:t>
      </w:r>
      <w:r w:rsidRPr="00F36A59">
        <w:rPr>
          <w:rFonts w:ascii="Comic Sans MS" w:hAnsi="Comic Sans MS"/>
          <w:b/>
          <w:sz w:val="40"/>
          <w:szCs w:val="40"/>
        </w:rPr>
        <w:tab/>
      </w:r>
    </w:p>
    <w:p w:rsidR="00A51C5D" w:rsidRPr="006416E8" w:rsidRDefault="00A51C5D" w:rsidP="00B87EFA">
      <w:pPr>
        <w:spacing w:after="0" w:line="240" w:lineRule="auto"/>
      </w:pPr>
      <w:r w:rsidRPr="000D559B">
        <w:rPr>
          <w:b/>
          <w:i/>
          <w:sz w:val="28"/>
          <w:szCs w:val="28"/>
        </w:rPr>
        <w:t>Χρόνος :</w:t>
      </w:r>
      <w:r>
        <w:rPr>
          <w:b/>
          <w:i/>
          <w:sz w:val="36"/>
          <w:szCs w:val="36"/>
        </w:rPr>
        <w:t xml:space="preserve"> </w:t>
      </w:r>
      <w:r w:rsidR="00F36A59">
        <w:rPr>
          <w:sz w:val="28"/>
          <w:szCs w:val="28"/>
        </w:rPr>
        <w:t>1 διδακτική ώρα</w:t>
      </w:r>
    </w:p>
    <w:p w:rsidR="00A51C5D" w:rsidRPr="00966E74" w:rsidRDefault="00A51C5D" w:rsidP="00B87EFA">
      <w:pPr>
        <w:spacing w:after="0" w:line="240" w:lineRule="auto"/>
        <w:rPr>
          <w:sz w:val="28"/>
          <w:szCs w:val="28"/>
        </w:rPr>
      </w:pPr>
      <w:r w:rsidRPr="000D559B">
        <w:rPr>
          <w:b/>
          <w:i/>
          <w:sz w:val="28"/>
          <w:szCs w:val="28"/>
        </w:rPr>
        <w:t>Τεχνολογικό πλαίσιο:</w:t>
      </w:r>
      <w:r w:rsidRPr="006416E8">
        <w:rPr>
          <w:sz w:val="28"/>
          <w:szCs w:val="28"/>
        </w:rPr>
        <w:t xml:space="preserve"> </w:t>
      </w:r>
      <w:r w:rsidRPr="00A74AE0">
        <w:rPr>
          <w:sz w:val="28"/>
          <w:szCs w:val="28"/>
        </w:rPr>
        <w:t>Χρήση διαδραστικού πίνακα</w:t>
      </w:r>
    </w:p>
    <w:tbl>
      <w:tblPr>
        <w:tblpPr w:leftFromText="180" w:rightFromText="180" w:vertAnchor="text" w:horzAnchor="page" w:tblpX="1708"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3"/>
      </w:tblGrid>
      <w:tr w:rsidR="00537010" w:rsidRPr="00E0064A" w:rsidTr="001E31E0">
        <w:trPr>
          <w:trHeight w:val="1558"/>
        </w:trPr>
        <w:tc>
          <w:tcPr>
            <w:tcW w:w="850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tcPr>
          <w:p w:rsidR="00537010" w:rsidRPr="00E0064A" w:rsidRDefault="00537010" w:rsidP="00537010">
            <w:pPr>
              <w:spacing w:line="240" w:lineRule="auto"/>
              <w:rPr>
                <w:b/>
                <w:color w:val="000000"/>
                <w:sz w:val="28"/>
                <w:szCs w:val="28"/>
              </w:rPr>
            </w:pPr>
            <w:r>
              <w:rPr>
                <w:b/>
                <w:color w:val="000000"/>
                <w:sz w:val="28"/>
                <w:szCs w:val="28"/>
              </w:rPr>
              <w:t xml:space="preserve">Περιγραφή </w:t>
            </w:r>
            <w:r w:rsidR="0029270D">
              <w:rPr>
                <w:b/>
                <w:color w:val="000000"/>
                <w:sz w:val="28"/>
                <w:szCs w:val="28"/>
              </w:rPr>
              <w:t>γραμματικού φαινομένου και κατηγορία λεξιλογίου</w:t>
            </w:r>
          </w:p>
          <w:p w:rsidR="00F97862" w:rsidRPr="00F97862" w:rsidRDefault="00F97862" w:rsidP="00537010">
            <w:pPr>
              <w:spacing w:line="240" w:lineRule="auto"/>
              <w:rPr>
                <w:rFonts w:ascii="Times New Roman" w:hAnsi="Times New Roman"/>
                <w:bCs/>
                <w:i/>
                <w:color w:val="000000"/>
                <w:sz w:val="24"/>
                <w:szCs w:val="24"/>
                <w:lang w:val="fr-FR"/>
              </w:rPr>
            </w:pPr>
            <w:r>
              <w:rPr>
                <w:color w:val="000000"/>
                <w:sz w:val="28"/>
                <w:szCs w:val="28"/>
              </w:rPr>
              <w:t>Το</w:t>
            </w:r>
            <w:r w:rsidRPr="00F97862">
              <w:rPr>
                <w:color w:val="000000"/>
                <w:sz w:val="28"/>
                <w:szCs w:val="28"/>
                <w:lang w:val="fr-FR"/>
              </w:rPr>
              <w:t xml:space="preserve"> </w:t>
            </w:r>
            <w:r>
              <w:rPr>
                <w:color w:val="000000"/>
                <w:sz w:val="28"/>
                <w:szCs w:val="28"/>
              </w:rPr>
              <w:t>ρήμα</w:t>
            </w:r>
            <w:r w:rsidRPr="00F97862">
              <w:rPr>
                <w:color w:val="000000"/>
                <w:sz w:val="28"/>
                <w:szCs w:val="28"/>
                <w:lang w:val="fr-FR"/>
              </w:rPr>
              <w:t xml:space="preserve"> “</w:t>
            </w:r>
            <w:r>
              <w:rPr>
                <w:color w:val="000000"/>
                <w:sz w:val="28"/>
                <w:szCs w:val="28"/>
                <w:lang w:val="fr-FR"/>
              </w:rPr>
              <w:t>venir</w:t>
            </w:r>
            <w:r w:rsidRPr="00F97862">
              <w:rPr>
                <w:color w:val="000000"/>
                <w:sz w:val="28"/>
                <w:szCs w:val="28"/>
                <w:lang w:val="fr-FR"/>
              </w:rPr>
              <w:t xml:space="preserve">” </w:t>
            </w:r>
            <w:r>
              <w:rPr>
                <w:color w:val="000000"/>
                <w:sz w:val="28"/>
                <w:szCs w:val="28"/>
              </w:rPr>
              <w:t>και</w:t>
            </w:r>
            <w:r w:rsidRPr="00F97862">
              <w:rPr>
                <w:color w:val="000000"/>
                <w:sz w:val="28"/>
                <w:szCs w:val="28"/>
                <w:lang w:val="fr-FR"/>
              </w:rPr>
              <w:t xml:space="preserve"> </w:t>
            </w:r>
            <w:r>
              <w:rPr>
                <w:color w:val="000000"/>
                <w:sz w:val="28"/>
                <w:szCs w:val="28"/>
              </w:rPr>
              <w:t>το</w:t>
            </w:r>
            <w:r w:rsidRPr="00F97862">
              <w:rPr>
                <w:color w:val="000000"/>
                <w:sz w:val="28"/>
                <w:szCs w:val="28"/>
                <w:lang w:val="fr-FR"/>
              </w:rPr>
              <w:t xml:space="preserve"> </w:t>
            </w:r>
            <w:r>
              <w:rPr>
                <w:color w:val="000000"/>
                <w:sz w:val="28"/>
                <w:szCs w:val="28"/>
              </w:rPr>
              <w:t>συνηρημένο</w:t>
            </w:r>
            <w:r w:rsidRPr="00F97862">
              <w:rPr>
                <w:color w:val="000000"/>
                <w:sz w:val="28"/>
                <w:szCs w:val="28"/>
                <w:lang w:val="fr-FR"/>
              </w:rPr>
              <w:t xml:space="preserve"> </w:t>
            </w:r>
            <w:r>
              <w:rPr>
                <w:color w:val="000000"/>
                <w:sz w:val="28"/>
                <w:szCs w:val="28"/>
              </w:rPr>
              <w:t>άρθρο</w:t>
            </w:r>
            <w:r w:rsidRPr="00F97862">
              <w:rPr>
                <w:color w:val="000000"/>
                <w:sz w:val="28"/>
                <w:szCs w:val="28"/>
                <w:lang w:val="fr-FR"/>
              </w:rPr>
              <w:t xml:space="preserve"> (</w:t>
            </w:r>
            <w:r w:rsidRPr="00CD1207">
              <w:rPr>
                <w:color w:val="000000"/>
                <w:sz w:val="28"/>
                <w:szCs w:val="28"/>
                <w:lang w:val="fr-FR"/>
              </w:rPr>
              <w:t>article</w:t>
            </w:r>
            <w:r w:rsidRPr="00F97862">
              <w:rPr>
                <w:color w:val="000000"/>
                <w:sz w:val="28"/>
                <w:szCs w:val="28"/>
                <w:lang w:val="fr-FR"/>
              </w:rPr>
              <w:t xml:space="preserve"> </w:t>
            </w:r>
            <w:r w:rsidRPr="00CD1207">
              <w:rPr>
                <w:color w:val="000000"/>
                <w:sz w:val="28"/>
                <w:szCs w:val="28"/>
                <w:lang w:val="fr-FR"/>
              </w:rPr>
              <w:t>contract</w:t>
            </w:r>
            <w:r w:rsidRPr="00F97862">
              <w:rPr>
                <w:color w:val="000000"/>
                <w:sz w:val="28"/>
                <w:szCs w:val="28"/>
                <w:lang w:val="fr-FR"/>
              </w:rPr>
              <w:t>é</w:t>
            </w:r>
            <w:r>
              <w:rPr>
                <w:color w:val="000000"/>
                <w:sz w:val="28"/>
                <w:szCs w:val="28"/>
                <w:lang w:val="fr-FR"/>
              </w:rPr>
              <w:t>) du, de l</w:t>
            </w:r>
            <w:r w:rsidRPr="00F97862">
              <w:rPr>
                <w:color w:val="000000"/>
                <w:sz w:val="28"/>
                <w:szCs w:val="28"/>
                <w:lang w:val="fr-FR"/>
              </w:rPr>
              <w:t>’, de la, des</w:t>
            </w:r>
          </w:p>
        </w:tc>
      </w:tr>
    </w:tbl>
    <w:p w:rsidR="00B87EFA" w:rsidRPr="00F97862" w:rsidRDefault="00B87EFA" w:rsidP="00B87EFA">
      <w:pPr>
        <w:spacing w:after="0" w:line="240" w:lineRule="auto"/>
        <w:rPr>
          <w:b/>
          <w:i/>
          <w:sz w:val="36"/>
          <w:szCs w:val="36"/>
          <w:lang w:val="fr-FR"/>
        </w:rPr>
      </w:pPr>
    </w:p>
    <w:p w:rsidR="00A51C5D" w:rsidRPr="00F97862" w:rsidRDefault="00A51C5D" w:rsidP="00A51C5D">
      <w:pPr>
        <w:rPr>
          <w:rFonts w:ascii="Times New Roman" w:hAnsi="Times New Roman"/>
          <w:b/>
          <w:bCs/>
          <w:i/>
          <w:sz w:val="24"/>
          <w:szCs w:val="24"/>
          <w:lang w:val="fr-FR"/>
        </w:rPr>
      </w:pPr>
    </w:p>
    <w:p w:rsidR="00A51C5D" w:rsidRPr="00F97862" w:rsidRDefault="00A51C5D" w:rsidP="00A51C5D">
      <w:pPr>
        <w:rPr>
          <w:lang w:val="fr-FR"/>
        </w:rPr>
      </w:pPr>
    </w:p>
    <w:p w:rsidR="00201208" w:rsidRPr="008C4A72" w:rsidRDefault="002D7D86" w:rsidP="00201208">
      <w:pPr>
        <w:spacing w:after="0" w:line="240" w:lineRule="auto"/>
        <w:rPr>
          <w:sz w:val="28"/>
          <w:szCs w:val="28"/>
        </w:rPr>
      </w:pPr>
      <w:r w:rsidRPr="002D7D86">
        <w:rPr>
          <w:b/>
          <w:i/>
          <w:sz w:val="28"/>
          <w:szCs w:val="28"/>
        </w:rPr>
        <w:t>Ομαδική Δραστηριότητα:</w:t>
      </w:r>
      <w:r w:rsidR="00201208" w:rsidRPr="00201208">
        <w:rPr>
          <w:b/>
          <w:i/>
          <w:sz w:val="28"/>
          <w:szCs w:val="28"/>
        </w:rPr>
        <w:t xml:space="preserve"> </w:t>
      </w:r>
      <w:r w:rsidR="00201208" w:rsidRPr="002D7D86">
        <w:rPr>
          <w:b/>
          <w:i/>
          <w:sz w:val="28"/>
          <w:szCs w:val="28"/>
        </w:rPr>
        <w:t>:</w:t>
      </w:r>
      <w:r w:rsidR="00201208" w:rsidRPr="008C4A72">
        <w:rPr>
          <w:b/>
          <w:i/>
          <w:sz w:val="28"/>
          <w:szCs w:val="28"/>
        </w:rPr>
        <w:t xml:space="preserve"> </w:t>
      </w:r>
      <w:r w:rsidR="00201208">
        <w:rPr>
          <w:sz w:val="28"/>
          <w:szCs w:val="28"/>
        </w:rPr>
        <w:t xml:space="preserve">Σχηματισμός προτάσεων με το ρήμα </w:t>
      </w:r>
      <w:r w:rsidR="00201208">
        <w:rPr>
          <w:i/>
          <w:sz w:val="28"/>
          <w:szCs w:val="28"/>
          <w:lang w:val="en-US"/>
        </w:rPr>
        <w:t>veni</w:t>
      </w:r>
      <w:r w:rsidR="00201208" w:rsidRPr="008C4A72">
        <w:rPr>
          <w:i/>
          <w:sz w:val="28"/>
          <w:szCs w:val="28"/>
          <w:lang w:val="en-US"/>
        </w:rPr>
        <w:t>r</w:t>
      </w:r>
      <w:r w:rsidR="00201208" w:rsidRPr="008C4A72">
        <w:rPr>
          <w:i/>
          <w:sz w:val="28"/>
          <w:szCs w:val="28"/>
        </w:rPr>
        <w:t xml:space="preserve"> </w:t>
      </w:r>
      <w:r w:rsidR="00201208">
        <w:rPr>
          <w:sz w:val="28"/>
          <w:szCs w:val="28"/>
        </w:rPr>
        <w:t xml:space="preserve">με την βοήθεια του υλικού που βρίσκεται παρακάτω. </w:t>
      </w:r>
    </w:p>
    <w:p w:rsidR="00537010" w:rsidRPr="00537010" w:rsidRDefault="00537010" w:rsidP="0046407D">
      <w:pPr>
        <w:spacing w:after="0" w:line="240" w:lineRule="auto"/>
        <w:rPr>
          <w:b/>
          <w:i/>
          <w:sz w:val="28"/>
          <w:szCs w:val="28"/>
        </w:rPr>
      </w:pPr>
    </w:p>
    <w:p w:rsidR="00537010" w:rsidRPr="002D7D86" w:rsidRDefault="00537010" w:rsidP="002D7D86">
      <w:pPr>
        <w:spacing w:after="0" w:line="240" w:lineRule="auto"/>
        <w:rPr>
          <w:b/>
          <w:i/>
          <w:sz w:val="28"/>
          <w:szCs w:val="28"/>
        </w:rPr>
      </w:pPr>
    </w:p>
    <w:p w:rsidR="002D7D86" w:rsidRPr="002D7D86" w:rsidRDefault="002D7D86" w:rsidP="002D7D86">
      <w:pPr>
        <w:spacing w:after="0" w:line="240" w:lineRule="auto"/>
        <w:rPr>
          <w:b/>
          <w:i/>
          <w:sz w:val="28"/>
          <w:szCs w:val="28"/>
        </w:rPr>
      </w:pPr>
      <w:r w:rsidRPr="002D7D86">
        <w:rPr>
          <w:b/>
          <w:i/>
          <w:sz w:val="28"/>
          <w:szCs w:val="28"/>
        </w:rPr>
        <w:t>Πρόταση διαδραστικού ηλεκτρονικού παιχνιδιού:</w:t>
      </w:r>
      <w:r w:rsidR="00F97862" w:rsidRPr="00F97862">
        <w:t xml:space="preserve"> </w:t>
      </w:r>
      <w:hyperlink r:id="rId7" w:history="1">
        <w:r w:rsidR="00F97862" w:rsidRPr="00F97862">
          <w:rPr>
            <w:rStyle w:val="-"/>
            <w:b/>
            <w:i/>
            <w:sz w:val="28"/>
            <w:szCs w:val="28"/>
          </w:rPr>
          <w:t>http://www.clicmaclasse.fr/activites/etude-langue/present-verbe-venir/present-verbe-venir_ex03.html</w:t>
        </w:r>
      </w:hyperlink>
    </w:p>
    <w:p w:rsidR="002D7D86" w:rsidRPr="002D7D86" w:rsidRDefault="00966E74" w:rsidP="002D7D86">
      <w:pPr>
        <w:spacing w:after="0" w:line="240" w:lineRule="auto"/>
        <w:rPr>
          <w:b/>
          <w:i/>
          <w:sz w:val="28"/>
          <w:szCs w:val="28"/>
        </w:rPr>
      </w:pPr>
      <w:r w:rsidRPr="002D7D86">
        <w:rPr>
          <w:b/>
          <w:i/>
          <w:sz w:val="28"/>
          <w:szCs w:val="28"/>
        </w:rPr>
        <w:t>Πρόταση</w:t>
      </w:r>
      <w:r w:rsidR="00537010">
        <w:rPr>
          <w:b/>
          <w:i/>
          <w:sz w:val="28"/>
          <w:szCs w:val="28"/>
        </w:rPr>
        <w:t xml:space="preserve"> παρακολούθησης βίντεο</w:t>
      </w:r>
      <w:r w:rsidR="002D7D86" w:rsidRPr="002D7D86">
        <w:rPr>
          <w:b/>
          <w:i/>
          <w:sz w:val="28"/>
          <w:szCs w:val="28"/>
        </w:rPr>
        <w:t>:</w:t>
      </w:r>
      <w:r w:rsidR="000D6AC8" w:rsidRPr="000D6AC8">
        <w:t xml:space="preserve"> </w:t>
      </w:r>
      <w:hyperlink r:id="rId8" w:history="1">
        <w:r w:rsidR="000D6AC8" w:rsidRPr="00081585">
          <w:rPr>
            <w:rStyle w:val="-"/>
            <w:b/>
            <w:i/>
            <w:sz w:val="28"/>
            <w:szCs w:val="28"/>
          </w:rPr>
          <w:t>https://www.youtube.com/watch?v=zLt4hdA1vFA</w:t>
        </w:r>
      </w:hyperlink>
    </w:p>
    <w:p w:rsidR="002D7D86" w:rsidRPr="00E0064A" w:rsidRDefault="002D7D86" w:rsidP="002D7D86">
      <w:pPr>
        <w:spacing w:after="0" w:line="240" w:lineRule="auto"/>
        <w:rPr>
          <w:b/>
          <w:i/>
          <w:sz w:val="28"/>
          <w:szCs w:val="28"/>
        </w:rPr>
      </w:pPr>
    </w:p>
    <w:p w:rsidR="00081585" w:rsidRPr="00C44106" w:rsidRDefault="00081585" w:rsidP="00081585">
      <w:pPr>
        <w:rPr>
          <w:sz w:val="28"/>
          <w:szCs w:val="28"/>
        </w:rPr>
      </w:pPr>
      <w:r>
        <w:rPr>
          <w:b/>
          <w:sz w:val="28"/>
          <w:szCs w:val="28"/>
        </w:rPr>
        <w:t xml:space="preserve">Διδακτικοί στόχοι: </w:t>
      </w:r>
      <w:r>
        <w:rPr>
          <w:sz w:val="28"/>
          <w:szCs w:val="28"/>
        </w:rPr>
        <w:t>Οι μαθητές:</w:t>
      </w:r>
    </w:p>
    <w:p w:rsidR="00081585" w:rsidRPr="00E0064A" w:rsidRDefault="00081585" w:rsidP="00081585">
      <w:pPr>
        <w:rPr>
          <w:sz w:val="28"/>
          <w:szCs w:val="28"/>
        </w:rPr>
      </w:pPr>
      <w:r>
        <w:rPr>
          <w:sz w:val="28"/>
          <w:szCs w:val="28"/>
        </w:rPr>
        <w:t xml:space="preserve">να γνωρίσουν και να αφομοιώσουν το ρήμα  </w:t>
      </w:r>
      <w:r w:rsidRPr="00081585">
        <w:rPr>
          <w:i/>
          <w:sz w:val="28"/>
          <w:szCs w:val="28"/>
          <w:lang w:val="fr-FR"/>
        </w:rPr>
        <w:t>venir</w:t>
      </w:r>
      <w:r w:rsidRPr="009D2742">
        <w:rPr>
          <w:sz w:val="28"/>
          <w:szCs w:val="28"/>
        </w:rPr>
        <w:t xml:space="preserve">, </w:t>
      </w:r>
      <w:r>
        <w:rPr>
          <w:sz w:val="28"/>
          <w:szCs w:val="28"/>
        </w:rPr>
        <w:t>τα  συνηρημένα άρθρα (</w:t>
      </w:r>
      <w:r>
        <w:rPr>
          <w:sz w:val="28"/>
          <w:szCs w:val="28"/>
          <w:lang w:val="en-US"/>
        </w:rPr>
        <w:t>articles</w:t>
      </w:r>
      <w:r w:rsidRPr="00081585">
        <w:rPr>
          <w:sz w:val="28"/>
          <w:szCs w:val="28"/>
        </w:rPr>
        <w:t xml:space="preserve"> </w:t>
      </w:r>
      <w:r w:rsidRPr="009D2742">
        <w:rPr>
          <w:sz w:val="28"/>
          <w:szCs w:val="28"/>
        </w:rPr>
        <w:t xml:space="preserve"> </w:t>
      </w:r>
      <w:r>
        <w:rPr>
          <w:sz w:val="28"/>
          <w:szCs w:val="28"/>
          <w:lang w:val="en-US"/>
        </w:rPr>
        <w:t>contract</w:t>
      </w:r>
      <w:r w:rsidRPr="009D2742">
        <w:rPr>
          <w:sz w:val="28"/>
          <w:szCs w:val="28"/>
        </w:rPr>
        <w:t>é</w:t>
      </w:r>
      <w:r>
        <w:rPr>
          <w:sz w:val="28"/>
          <w:szCs w:val="28"/>
          <w:lang w:val="fr-FR"/>
        </w:rPr>
        <w:t>s</w:t>
      </w:r>
      <w:r w:rsidRPr="009D2742">
        <w:rPr>
          <w:sz w:val="28"/>
          <w:szCs w:val="28"/>
        </w:rPr>
        <w:t>)</w:t>
      </w:r>
      <w:r w:rsidRPr="007D22A5">
        <w:rPr>
          <w:sz w:val="28"/>
          <w:szCs w:val="28"/>
        </w:rPr>
        <w:t xml:space="preserve"> </w:t>
      </w:r>
      <w:r w:rsidRPr="00081585">
        <w:rPr>
          <w:i/>
          <w:sz w:val="28"/>
          <w:szCs w:val="28"/>
          <w:lang w:val="en-US"/>
        </w:rPr>
        <w:t>du</w:t>
      </w:r>
      <w:r w:rsidRPr="00081585">
        <w:rPr>
          <w:i/>
          <w:sz w:val="28"/>
          <w:szCs w:val="28"/>
        </w:rPr>
        <w:t xml:space="preserve">, </w:t>
      </w:r>
      <w:r w:rsidRPr="00081585">
        <w:rPr>
          <w:i/>
          <w:sz w:val="28"/>
          <w:szCs w:val="28"/>
          <w:lang w:val="en-US"/>
        </w:rPr>
        <w:t>de</w:t>
      </w:r>
      <w:r w:rsidRPr="00081585">
        <w:rPr>
          <w:i/>
          <w:sz w:val="28"/>
          <w:szCs w:val="28"/>
        </w:rPr>
        <w:t xml:space="preserve"> </w:t>
      </w:r>
      <w:r w:rsidRPr="00081585">
        <w:rPr>
          <w:i/>
          <w:sz w:val="28"/>
          <w:szCs w:val="28"/>
          <w:lang w:val="en-US"/>
        </w:rPr>
        <w:t>l</w:t>
      </w:r>
      <w:r w:rsidRPr="00081585">
        <w:rPr>
          <w:i/>
          <w:sz w:val="28"/>
          <w:szCs w:val="28"/>
        </w:rPr>
        <w:t xml:space="preserve">’, </w:t>
      </w:r>
      <w:r w:rsidRPr="00081585">
        <w:rPr>
          <w:i/>
          <w:sz w:val="28"/>
          <w:szCs w:val="28"/>
          <w:lang w:val="en-US"/>
        </w:rPr>
        <w:t>de</w:t>
      </w:r>
      <w:r w:rsidRPr="00081585">
        <w:rPr>
          <w:i/>
          <w:sz w:val="28"/>
          <w:szCs w:val="28"/>
        </w:rPr>
        <w:t xml:space="preserve"> </w:t>
      </w:r>
      <w:r w:rsidRPr="00081585">
        <w:rPr>
          <w:i/>
          <w:sz w:val="28"/>
          <w:szCs w:val="28"/>
          <w:lang w:val="en-US"/>
        </w:rPr>
        <w:t>la</w:t>
      </w:r>
      <w:r w:rsidRPr="00081585">
        <w:rPr>
          <w:i/>
          <w:sz w:val="28"/>
          <w:szCs w:val="28"/>
        </w:rPr>
        <w:t xml:space="preserve">, </w:t>
      </w:r>
      <w:r w:rsidRPr="00081585">
        <w:rPr>
          <w:i/>
          <w:sz w:val="28"/>
          <w:szCs w:val="28"/>
          <w:lang w:val="en-US"/>
        </w:rPr>
        <w:t>des</w:t>
      </w:r>
      <w:r w:rsidRPr="00081585">
        <w:rPr>
          <w:sz w:val="28"/>
          <w:szCs w:val="28"/>
        </w:rPr>
        <w:t xml:space="preserve"> </w:t>
      </w:r>
      <w:r>
        <w:rPr>
          <w:sz w:val="28"/>
          <w:szCs w:val="28"/>
        </w:rPr>
        <w:t>και λίγες λέξεις που δηλώνουν τόπο και μπορούν να συνοδεύουν το ρήμα.</w:t>
      </w:r>
    </w:p>
    <w:p w:rsidR="003F5B29" w:rsidRDefault="003F5B29" w:rsidP="003F5B29">
      <w:pPr>
        <w:rPr>
          <w:b/>
          <w:sz w:val="28"/>
          <w:szCs w:val="28"/>
        </w:rPr>
      </w:pPr>
      <w:r>
        <w:rPr>
          <w:b/>
          <w:sz w:val="28"/>
          <w:szCs w:val="28"/>
        </w:rPr>
        <w:t>Τι γνωρίζουν ήδη οι μαθητές:</w:t>
      </w:r>
    </w:p>
    <w:p w:rsidR="0046407D" w:rsidRDefault="0046407D" w:rsidP="00081585">
      <w:pPr>
        <w:rPr>
          <w:sz w:val="28"/>
          <w:szCs w:val="28"/>
        </w:rPr>
      </w:pPr>
      <w:r>
        <w:rPr>
          <w:sz w:val="28"/>
          <w:szCs w:val="28"/>
        </w:rPr>
        <w:t>Έχουν διδαχθεί στην προηγούμενη ενότητα το πρώτο μέρος των συνηρημένων άρθρων (</w:t>
      </w:r>
      <w:r>
        <w:rPr>
          <w:sz w:val="28"/>
          <w:szCs w:val="28"/>
          <w:lang w:val="en-US"/>
        </w:rPr>
        <w:t>au</w:t>
      </w:r>
      <w:r w:rsidRPr="0046407D">
        <w:rPr>
          <w:sz w:val="28"/>
          <w:szCs w:val="28"/>
        </w:rPr>
        <w:t xml:space="preserve">, à </w:t>
      </w:r>
      <w:r>
        <w:rPr>
          <w:sz w:val="28"/>
          <w:szCs w:val="28"/>
          <w:lang w:val="fr-FR"/>
        </w:rPr>
        <w:t>la</w:t>
      </w:r>
      <w:r w:rsidRPr="0046407D">
        <w:rPr>
          <w:sz w:val="28"/>
          <w:szCs w:val="28"/>
        </w:rPr>
        <w:t xml:space="preserve">, à </w:t>
      </w:r>
      <w:r>
        <w:rPr>
          <w:sz w:val="28"/>
          <w:szCs w:val="28"/>
          <w:lang w:val="fr-FR"/>
        </w:rPr>
        <w:t>l</w:t>
      </w:r>
      <w:r>
        <w:rPr>
          <w:sz w:val="28"/>
          <w:szCs w:val="28"/>
        </w:rPr>
        <w:t>’,</w:t>
      </w:r>
      <w:r w:rsidRPr="0046407D">
        <w:rPr>
          <w:sz w:val="28"/>
          <w:szCs w:val="28"/>
        </w:rPr>
        <w:t xml:space="preserve"> </w:t>
      </w:r>
      <w:r>
        <w:rPr>
          <w:sz w:val="28"/>
          <w:szCs w:val="28"/>
          <w:lang w:val="en-US"/>
        </w:rPr>
        <w:t>aux</w:t>
      </w:r>
      <w:r w:rsidRPr="0046407D">
        <w:rPr>
          <w:sz w:val="28"/>
          <w:szCs w:val="28"/>
        </w:rPr>
        <w:t xml:space="preserve">), </w:t>
      </w:r>
      <w:r>
        <w:rPr>
          <w:sz w:val="28"/>
          <w:szCs w:val="28"/>
        </w:rPr>
        <w:t>πάνω στα οποία θα χτίσουν την καινούργια γνώση.</w:t>
      </w:r>
    </w:p>
    <w:p w:rsidR="0046407D" w:rsidRDefault="0046407D" w:rsidP="0046407D">
      <w:pPr>
        <w:rPr>
          <w:b/>
          <w:sz w:val="28"/>
          <w:szCs w:val="28"/>
        </w:rPr>
      </w:pPr>
      <w:r>
        <w:rPr>
          <w:b/>
          <w:sz w:val="28"/>
          <w:szCs w:val="28"/>
        </w:rPr>
        <w:t>Ποιες δυσκολίες έχουν οι μαθητές:</w:t>
      </w:r>
    </w:p>
    <w:p w:rsidR="0046407D" w:rsidRDefault="0046407D" w:rsidP="00081585">
      <w:pPr>
        <w:rPr>
          <w:sz w:val="28"/>
          <w:szCs w:val="28"/>
        </w:rPr>
      </w:pPr>
      <w:r>
        <w:rPr>
          <w:sz w:val="28"/>
          <w:szCs w:val="28"/>
        </w:rPr>
        <w:t>Πολλές φορές οι μαθητές δυσκολεύονται να καταλάβουν την διαφορά στην χρήση των δύο συνηρημένων άρθρων και τα συγχέουν στην χρήση. Πρέπει να δώσουμε πολλά παραδείγματα και να τονίσουμε την διαφορά τους.</w:t>
      </w:r>
    </w:p>
    <w:p w:rsidR="0046407D" w:rsidRDefault="0046407D" w:rsidP="00081585">
      <w:pPr>
        <w:rPr>
          <w:b/>
          <w:sz w:val="28"/>
          <w:szCs w:val="28"/>
        </w:rPr>
      </w:pPr>
      <w:r w:rsidRPr="00E6510A">
        <w:rPr>
          <w:b/>
          <w:sz w:val="28"/>
          <w:szCs w:val="28"/>
        </w:rPr>
        <w:t>Πορεία Διδασκαλίας</w:t>
      </w:r>
    </w:p>
    <w:p w:rsidR="00081585" w:rsidRDefault="00376163" w:rsidP="0046407D">
      <w:pPr>
        <w:pStyle w:val="a6"/>
        <w:numPr>
          <w:ilvl w:val="0"/>
          <w:numId w:val="5"/>
        </w:numPr>
        <w:rPr>
          <w:sz w:val="28"/>
          <w:szCs w:val="28"/>
        </w:rPr>
      </w:pPr>
      <w:r>
        <w:rPr>
          <w:sz w:val="28"/>
          <w:szCs w:val="28"/>
        </w:rPr>
        <w:lastRenderedPageBreak/>
        <w:t xml:space="preserve">Ξεκινάμε με μία επανάληψη του ρήματος </w:t>
      </w:r>
      <w:r w:rsidRPr="00376163">
        <w:rPr>
          <w:i/>
          <w:sz w:val="28"/>
          <w:szCs w:val="28"/>
          <w:lang w:val="en-US"/>
        </w:rPr>
        <w:t>aller</w:t>
      </w:r>
      <w:r w:rsidR="0046407D" w:rsidRPr="0046407D">
        <w:rPr>
          <w:sz w:val="28"/>
          <w:szCs w:val="28"/>
        </w:rPr>
        <w:t xml:space="preserve"> </w:t>
      </w:r>
      <w:r>
        <w:rPr>
          <w:sz w:val="28"/>
          <w:szCs w:val="28"/>
        </w:rPr>
        <w:t>ζητώντας από έναν εθελοντή να το γράψει στον πίνακα και να το προφέρει.</w:t>
      </w:r>
    </w:p>
    <w:p w:rsidR="00376163" w:rsidRDefault="00376163" w:rsidP="0046407D">
      <w:pPr>
        <w:pStyle w:val="a6"/>
        <w:numPr>
          <w:ilvl w:val="0"/>
          <w:numId w:val="5"/>
        </w:numPr>
        <w:rPr>
          <w:sz w:val="28"/>
          <w:szCs w:val="28"/>
        </w:rPr>
      </w:pPr>
      <w:r>
        <w:rPr>
          <w:sz w:val="28"/>
          <w:szCs w:val="28"/>
        </w:rPr>
        <w:t>Λέμε στους μαθητές ότι σε αυτό το μάθημα θα μάθουν ένα ρήμα με αντίθετη σημασία (πηγαίνω – έρχομαι) και τα άρθρα που το συνοδεύουν.</w:t>
      </w:r>
    </w:p>
    <w:p w:rsidR="00376163" w:rsidRDefault="00376163" w:rsidP="0046407D">
      <w:pPr>
        <w:pStyle w:val="a6"/>
        <w:numPr>
          <w:ilvl w:val="0"/>
          <w:numId w:val="5"/>
        </w:numPr>
        <w:rPr>
          <w:sz w:val="28"/>
          <w:szCs w:val="28"/>
        </w:rPr>
      </w:pPr>
      <w:r>
        <w:rPr>
          <w:sz w:val="28"/>
          <w:szCs w:val="28"/>
        </w:rPr>
        <w:t xml:space="preserve">Χρησιμοποιούμε την παρουσίαση σε </w:t>
      </w:r>
      <w:r>
        <w:rPr>
          <w:sz w:val="28"/>
          <w:szCs w:val="28"/>
          <w:lang w:val="en-US"/>
        </w:rPr>
        <w:t>power</w:t>
      </w:r>
      <w:r w:rsidRPr="0058421A">
        <w:rPr>
          <w:sz w:val="28"/>
          <w:szCs w:val="28"/>
        </w:rPr>
        <w:t xml:space="preserve"> </w:t>
      </w:r>
      <w:r>
        <w:rPr>
          <w:sz w:val="28"/>
          <w:szCs w:val="28"/>
          <w:lang w:val="en-US"/>
        </w:rPr>
        <w:t>point</w:t>
      </w:r>
      <w:r w:rsidRPr="0058421A">
        <w:rPr>
          <w:sz w:val="28"/>
          <w:szCs w:val="28"/>
        </w:rPr>
        <w:t xml:space="preserve"> . Προφέρουμε τις φράσεις και ζητάμε από τους μαθητές να επαναλάβουν αλλά και να κάνουν υποθέσεις για το νόημα των φράσεων με την βοήθεια των εικόνων, αλλά και την δική μας για τις άγνωστες εκφράσεις. Επιμένουμε στην προφορά</w:t>
      </w:r>
      <w:r>
        <w:rPr>
          <w:sz w:val="28"/>
          <w:szCs w:val="28"/>
        </w:rPr>
        <w:t>.</w:t>
      </w:r>
    </w:p>
    <w:p w:rsidR="00376163" w:rsidRDefault="00376163" w:rsidP="00376163">
      <w:pPr>
        <w:pStyle w:val="a6"/>
        <w:numPr>
          <w:ilvl w:val="0"/>
          <w:numId w:val="5"/>
        </w:numPr>
        <w:spacing w:after="0" w:line="240" w:lineRule="auto"/>
        <w:rPr>
          <w:sz w:val="28"/>
          <w:szCs w:val="28"/>
        </w:rPr>
      </w:pPr>
      <w:r>
        <w:rPr>
          <w:sz w:val="28"/>
          <w:szCs w:val="28"/>
        </w:rPr>
        <w:t xml:space="preserve">Όταν φτάσουμε στην διαφάνεια με το ρήμα  </w:t>
      </w:r>
      <w:r>
        <w:rPr>
          <w:i/>
          <w:sz w:val="28"/>
          <w:szCs w:val="28"/>
          <w:lang w:val="en-US"/>
        </w:rPr>
        <w:t>veni</w:t>
      </w:r>
      <w:r w:rsidRPr="00FD0BBE">
        <w:rPr>
          <w:i/>
          <w:sz w:val="28"/>
          <w:szCs w:val="28"/>
          <w:lang w:val="en-US"/>
        </w:rPr>
        <w:t>r</w:t>
      </w:r>
      <w:r w:rsidRPr="00FD0BBE">
        <w:rPr>
          <w:i/>
          <w:sz w:val="28"/>
          <w:szCs w:val="28"/>
        </w:rPr>
        <w:t xml:space="preserve"> </w:t>
      </w:r>
      <w:r>
        <w:rPr>
          <w:sz w:val="28"/>
          <w:szCs w:val="28"/>
        </w:rPr>
        <w:t>προφέρουμε όλα τα πρόσωπα και  ζητάμε από έναν εθελοντή να τα επαναλάβει.</w:t>
      </w:r>
    </w:p>
    <w:p w:rsidR="002D6D00" w:rsidRPr="002D6D00" w:rsidRDefault="00376163" w:rsidP="002D6D00">
      <w:pPr>
        <w:pStyle w:val="a6"/>
        <w:numPr>
          <w:ilvl w:val="0"/>
          <w:numId w:val="5"/>
        </w:numPr>
        <w:spacing w:after="0" w:line="240" w:lineRule="auto"/>
        <w:rPr>
          <w:sz w:val="28"/>
          <w:szCs w:val="28"/>
        </w:rPr>
      </w:pPr>
      <w:r w:rsidRPr="002D6D00">
        <w:rPr>
          <w:sz w:val="28"/>
          <w:szCs w:val="28"/>
        </w:rPr>
        <w:t>Στην επόμενη διαφάνεια εξηγούμε στους μαθητές ότι υπάρχουν και άλλα συνηρημένα άρθρα από εκείνα που είδαν στην προηγούμενη ενότητα</w:t>
      </w:r>
      <w:r w:rsidR="002D6D00" w:rsidRPr="002D6D00">
        <w:rPr>
          <w:sz w:val="28"/>
          <w:szCs w:val="28"/>
        </w:rPr>
        <w:t>,</w:t>
      </w:r>
      <w:r w:rsidRPr="002D6D00">
        <w:rPr>
          <w:sz w:val="28"/>
          <w:szCs w:val="28"/>
        </w:rPr>
        <w:t xml:space="preserve"> που έχουν διαφορετική σημασία και συνοδεύουν ρήματα</w:t>
      </w:r>
      <w:r w:rsidR="002D6D00" w:rsidRPr="002D6D00">
        <w:rPr>
          <w:sz w:val="28"/>
          <w:szCs w:val="28"/>
        </w:rPr>
        <w:t xml:space="preserve"> όπως το </w:t>
      </w:r>
      <w:r w:rsidR="002D6D00" w:rsidRPr="002D6D00">
        <w:rPr>
          <w:i/>
          <w:sz w:val="28"/>
          <w:szCs w:val="28"/>
          <w:lang w:val="en-US"/>
        </w:rPr>
        <w:t>venir</w:t>
      </w:r>
      <w:r w:rsidR="002D6D00" w:rsidRPr="002D6D00">
        <w:rPr>
          <w:i/>
          <w:sz w:val="28"/>
          <w:szCs w:val="28"/>
        </w:rPr>
        <w:t xml:space="preserve">. </w:t>
      </w:r>
      <w:r w:rsidR="002D6D00" w:rsidRPr="002D6D00">
        <w:rPr>
          <w:sz w:val="28"/>
          <w:szCs w:val="28"/>
        </w:rPr>
        <w:t>Εξηγούμε επίσης ότι</w:t>
      </w:r>
      <w:r w:rsidR="002D6D00" w:rsidRPr="002D6D00">
        <w:rPr>
          <w:i/>
          <w:sz w:val="28"/>
          <w:szCs w:val="28"/>
        </w:rPr>
        <w:t xml:space="preserve"> </w:t>
      </w:r>
      <w:r w:rsidR="002D6D00" w:rsidRPr="002D6D00">
        <w:rPr>
          <w:sz w:val="28"/>
          <w:szCs w:val="28"/>
        </w:rPr>
        <w:t xml:space="preserve">τα συγκεκριμένα άρθρα αποτελούνται από την πρόθεση </w:t>
      </w:r>
      <w:r w:rsidR="002D6D00" w:rsidRPr="002D6D00">
        <w:rPr>
          <w:i/>
          <w:sz w:val="28"/>
          <w:szCs w:val="28"/>
          <w:u w:val="single"/>
          <w:lang w:val="en-US"/>
        </w:rPr>
        <w:t>de</w:t>
      </w:r>
      <w:r w:rsidR="002D6D00" w:rsidRPr="002D6D00">
        <w:rPr>
          <w:i/>
          <w:sz w:val="28"/>
          <w:szCs w:val="28"/>
          <w:u w:val="single"/>
        </w:rPr>
        <w:t xml:space="preserve"> </w:t>
      </w:r>
      <w:r w:rsidR="002D6D00" w:rsidRPr="002D6D00">
        <w:rPr>
          <w:sz w:val="28"/>
          <w:szCs w:val="28"/>
          <w:u w:val="single"/>
        </w:rPr>
        <w:t xml:space="preserve"> </w:t>
      </w:r>
      <w:r w:rsidR="002D6D00" w:rsidRPr="002D6D00">
        <w:rPr>
          <w:sz w:val="28"/>
          <w:szCs w:val="28"/>
        </w:rPr>
        <w:t xml:space="preserve">και τα οριστικά άρθρα, αλλά η πρόθεση συναιρείται με τα άρθρα </w:t>
      </w:r>
      <w:r w:rsidR="002D6D00" w:rsidRPr="002D6D00">
        <w:rPr>
          <w:i/>
          <w:sz w:val="28"/>
          <w:szCs w:val="28"/>
          <w:u w:val="single"/>
          <w:lang w:val="en-US"/>
        </w:rPr>
        <w:t>le</w:t>
      </w:r>
      <w:r w:rsidR="002D6D00" w:rsidRPr="002D6D00">
        <w:rPr>
          <w:sz w:val="28"/>
          <w:szCs w:val="28"/>
        </w:rPr>
        <w:t xml:space="preserve"> και </w:t>
      </w:r>
      <w:r w:rsidR="002D6D00" w:rsidRPr="002D6D00">
        <w:rPr>
          <w:i/>
          <w:sz w:val="28"/>
          <w:szCs w:val="28"/>
          <w:u w:val="single"/>
          <w:lang w:val="en-US"/>
        </w:rPr>
        <w:t>les</w:t>
      </w:r>
      <w:r w:rsidR="002D6D00" w:rsidRPr="002D6D00">
        <w:rPr>
          <w:i/>
          <w:sz w:val="28"/>
          <w:szCs w:val="28"/>
          <w:u w:val="single"/>
        </w:rPr>
        <w:t xml:space="preserve"> </w:t>
      </w:r>
      <w:r w:rsidR="002D6D00" w:rsidRPr="002D6D00">
        <w:rPr>
          <w:sz w:val="28"/>
          <w:szCs w:val="28"/>
        </w:rPr>
        <w:t xml:space="preserve">και  έτσι προκύπτουν οι τύποι </w:t>
      </w:r>
      <w:r w:rsidR="002D6D00" w:rsidRPr="002D6D00">
        <w:rPr>
          <w:i/>
          <w:sz w:val="28"/>
          <w:szCs w:val="28"/>
          <w:u w:val="single"/>
          <w:lang w:val="en-US"/>
        </w:rPr>
        <w:t>du</w:t>
      </w:r>
      <w:r w:rsidR="002D6D00" w:rsidRPr="002D6D00">
        <w:rPr>
          <w:sz w:val="28"/>
          <w:szCs w:val="28"/>
        </w:rPr>
        <w:t xml:space="preserve"> και </w:t>
      </w:r>
      <w:r w:rsidR="002D6D00" w:rsidRPr="002D6D00">
        <w:rPr>
          <w:sz w:val="28"/>
          <w:szCs w:val="28"/>
          <w:u w:val="single"/>
          <w:lang w:val="en-US"/>
        </w:rPr>
        <w:t>des</w:t>
      </w:r>
      <w:r w:rsidR="002D6D00" w:rsidRPr="002D6D00">
        <w:rPr>
          <w:sz w:val="28"/>
          <w:szCs w:val="28"/>
        </w:rPr>
        <w:t xml:space="preserve">. Έτσι δεν μπορούμε ποτέ να πούμε </w:t>
      </w:r>
      <w:r w:rsidR="002D6D00" w:rsidRPr="002D6D00">
        <w:rPr>
          <w:i/>
          <w:sz w:val="28"/>
          <w:szCs w:val="28"/>
          <w:u w:val="single"/>
          <w:lang w:val="en-US"/>
        </w:rPr>
        <w:t>de</w:t>
      </w:r>
      <w:r w:rsidR="002D6D00" w:rsidRPr="002D6D00">
        <w:rPr>
          <w:i/>
          <w:sz w:val="28"/>
          <w:szCs w:val="28"/>
          <w:u w:val="single"/>
        </w:rPr>
        <w:t xml:space="preserve"> </w:t>
      </w:r>
      <w:r w:rsidR="002D6D00" w:rsidRPr="002D6D00">
        <w:rPr>
          <w:i/>
          <w:sz w:val="28"/>
          <w:szCs w:val="28"/>
          <w:u w:val="single"/>
          <w:lang w:val="fr-FR"/>
        </w:rPr>
        <w:t>le</w:t>
      </w:r>
      <w:r w:rsidR="002D6D00" w:rsidRPr="002D6D00">
        <w:rPr>
          <w:sz w:val="28"/>
          <w:szCs w:val="28"/>
        </w:rPr>
        <w:t xml:space="preserve"> ή </w:t>
      </w:r>
      <w:r w:rsidR="002D6D00" w:rsidRPr="002D6D00">
        <w:rPr>
          <w:i/>
          <w:sz w:val="28"/>
          <w:szCs w:val="28"/>
          <w:u w:val="single"/>
          <w:lang w:val="en-US"/>
        </w:rPr>
        <w:t>de</w:t>
      </w:r>
      <w:r w:rsidR="002D6D00" w:rsidRPr="002D6D00">
        <w:rPr>
          <w:i/>
          <w:sz w:val="28"/>
          <w:szCs w:val="28"/>
          <w:u w:val="single"/>
        </w:rPr>
        <w:t xml:space="preserve"> </w:t>
      </w:r>
      <w:r w:rsidR="002D6D00" w:rsidRPr="002D6D00">
        <w:rPr>
          <w:i/>
          <w:sz w:val="28"/>
          <w:szCs w:val="28"/>
          <w:u w:val="single"/>
          <w:lang w:val="fr-FR"/>
        </w:rPr>
        <w:t>les</w:t>
      </w:r>
      <w:r w:rsidR="002D6D00" w:rsidRPr="002D6D00">
        <w:rPr>
          <w:sz w:val="28"/>
          <w:szCs w:val="28"/>
        </w:rPr>
        <w:t>.</w:t>
      </w:r>
    </w:p>
    <w:p w:rsidR="002D6D00" w:rsidRDefault="002D6D00" w:rsidP="002D6D00">
      <w:pPr>
        <w:pStyle w:val="a6"/>
        <w:numPr>
          <w:ilvl w:val="0"/>
          <w:numId w:val="5"/>
        </w:numPr>
        <w:spacing w:after="0" w:line="240" w:lineRule="auto"/>
        <w:rPr>
          <w:sz w:val="28"/>
          <w:szCs w:val="28"/>
        </w:rPr>
      </w:pPr>
      <w:r>
        <w:rPr>
          <w:sz w:val="28"/>
          <w:szCs w:val="28"/>
        </w:rPr>
        <w:t xml:space="preserve">Ζητάμε από τους μαθητές να φτιάξουν φράσεις με το </w:t>
      </w:r>
      <w:r>
        <w:rPr>
          <w:i/>
          <w:sz w:val="28"/>
          <w:szCs w:val="28"/>
          <w:lang w:val="en-US"/>
        </w:rPr>
        <w:t>veni</w:t>
      </w:r>
      <w:r w:rsidRPr="004E6EE7">
        <w:rPr>
          <w:i/>
          <w:sz w:val="28"/>
          <w:szCs w:val="28"/>
          <w:lang w:val="en-US"/>
        </w:rPr>
        <w:t>r</w:t>
      </w:r>
      <w:r w:rsidRPr="004E6EE7">
        <w:rPr>
          <w:sz w:val="28"/>
          <w:szCs w:val="28"/>
        </w:rPr>
        <w:t xml:space="preserve"> </w:t>
      </w:r>
      <w:r>
        <w:rPr>
          <w:sz w:val="28"/>
          <w:szCs w:val="28"/>
        </w:rPr>
        <w:t xml:space="preserve">και τους δίνουμε το απαραίτητο λεξιλόγιο για να τις ολοκληρώσουν, π.χ. </w:t>
      </w:r>
      <w:r>
        <w:rPr>
          <w:sz w:val="28"/>
          <w:szCs w:val="28"/>
          <w:lang w:val="en-US"/>
        </w:rPr>
        <w:t>la</w:t>
      </w:r>
      <w:r w:rsidRPr="002D6D00">
        <w:rPr>
          <w:sz w:val="28"/>
          <w:szCs w:val="28"/>
        </w:rPr>
        <w:t xml:space="preserve"> </w:t>
      </w:r>
      <w:r>
        <w:rPr>
          <w:sz w:val="28"/>
          <w:szCs w:val="28"/>
          <w:lang w:val="en-US"/>
        </w:rPr>
        <w:t>plage</w:t>
      </w:r>
      <w:r w:rsidRPr="002D6D00">
        <w:rPr>
          <w:sz w:val="28"/>
          <w:szCs w:val="28"/>
        </w:rPr>
        <w:t xml:space="preserve">, </w:t>
      </w:r>
      <w:r>
        <w:rPr>
          <w:sz w:val="28"/>
          <w:szCs w:val="28"/>
          <w:lang w:val="en-US"/>
        </w:rPr>
        <w:t>la</w:t>
      </w:r>
      <w:r w:rsidRPr="002D6D00">
        <w:rPr>
          <w:sz w:val="28"/>
          <w:szCs w:val="28"/>
        </w:rPr>
        <w:t xml:space="preserve"> </w:t>
      </w:r>
      <w:r>
        <w:rPr>
          <w:sz w:val="28"/>
          <w:szCs w:val="28"/>
          <w:lang w:val="en-US"/>
        </w:rPr>
        <w:t>mer</w:t>
      </w:r>
      <w:r w:rsidRPr="002D6D00">
        <w:rPr>
          <w:sz w:val="28"/>
          <w:szCs w:val="28"/>
        </w:rPr>
        <w:t xml:space="preserve">, </w:t>
      </w:r>
      <w:r>
        <w:rPr>
          <w:sz w:val="28"/>
          <w:szCs w:val="28"/>
          <w:lang w:val="en-US"/>
        </w:rPr>
        <w:t>la</w:t>
      </w:r>
      <w:r w:rsidRPr="002D6D00">
        <w:rPr>
          <w:sz w:val="28"/>
          <w:szCs w:val="28"/>
        </w:rPr>
        <w:t xml:space="preserve"> </w:t>
      </w:r>
      <w:r>
        <w:rPr>
          <w:sz w:val="28"/>
          <w:szCs w:val="28"/>
          <w:lang w:val="en-US"/>
        </w:rPr>
        <w:t>place</w:t>
      </w:r>
      <w:r w:rsidRPr="002D6D00">
        <w:rPr>
          <w:sz w:val="28"/>
          <w:szCs w:val="28"/>
        </w:rPr>
        <w:t xml:space="preserve"> </w:t>
      </w:r>
      <w:r>
        <w:rPr>
          <w:sz w:val="28"/>
          <w:szCs w:val="28"/>
        </w:rPr>
        <w:t>κτλ.</w:t>
      </w:r>
    </w:p>
    <w:p w:rsidR="002D6D00" w:rsidRPr="00382893" w:rsidRDefault="002D6D00" w:rsidP="002D6D00">
      <w:pPr>
        <w:pStyle w:val="a6"/>
        <w:numPr>
          <w:ilvl w:val="0"/>
          <w:numId w:val="5"/>
        </w:numPr>
        <w:spacing w:after="0" w:line="240" w:lineRule="auto"/>
        <w:rPr>
          <w:sz w:val="28"/>
          <w:szCs w:val="28"/>
        </w:rPr>
      </w:pPr>
      <w:r>
        <w:rPr>
          <w:sz w:val="28"/>
          <w:szCs w:val="28"/>
        </w:rPr>
        <w:t>Μοιράζουμε το φύλλο εργασίας και αφήνουμε τους μαθητές να δουλέψουν ατομικά. Διορθώνουμε τις ασκήσεις προφορικά γράφοντας τις απαντήσεις στον πίνακα, για να αποφύγουμε πιθανά ορθογραφικά λάθη.</w:t>
      </w:r>
    </w:p>
    <w:p w:rsidR="00201208" w:rsidRPr="00500B85" w:rsidRDefault="00201208" w:rsidP="00201208">
      <w:pPr>
        <w:pStyle w:val="a6"/>
        <w:numPr>
          <w:ilvl w:val="0"/>
          <w:numId w:val="5"/>
        </w:numPr>
        <w:spacing w:after="0" w:line="240" w:lineRule="auto"/>
        <w:rPr>
          <w:sz w:val="28"/>
          <w:szCs w:val="28"/>
        </w:rPr>
      </w:pPr>
      <w:r>
        <w:rPr>
          <w:sz w:val="28"/>
          <w:szCs w:val="28"/>
        </w:rPr>
        <w:t>Χωρίζουμε τους μαθητές σε ζευγάρια.  Ανακατεύουμε το υλικό με τις λέξεις που δηλώνουν τόπο και αναθέτουμε σε έναν μαθητή από κάθε ζευγάρι να τραβήξει ένα χαρτάκι. Το ζευγάρι θα πρέπει να σχηματίσει μία φράση με το</w:t>
      </w:r>
      <w:r w:rsidRPr="00E0064A">
        <w:rPr>
          <w:i/>
          <w:sz w:val="28"/>
          <w:szCs w:val="28"/>
        </w:rPr>
        <w:t xml:space="preserve"> </w:t>
      </w:r>
      <w:r w:rsidR="00E0064A" w:rsidRPr="00E0064A">
        <w:rPr>
          <w:i/>
          <w:sz w:val="28"/>
          <w:szCs w:val="28"/>
          <w:lang w:val="en-US"/>
        </w:rPr>
        <w:t>veni</w:t>
      </w:r>
      <w:r w:rsidRPr="00E0064A">
        <w:rPr>
          <w:i/>
          <w:sz w:val="28"/>
          <w:szCs w:val="28"/>
          <w:lang w:val="en-US"/>
        </w:rPr>
        <w:t>r</w:t>
      </w:r>
      <w:r w:rsidRPr="008C4A72">
        <w:rPr>
          <w:sz w:val="28"/>
          <w:szCs w:val="28"/>
        </w:rPr>
        <w:t xml:space="preserve"> </w:t>
      </w:r>
      <w:r>
        <w:rPr>
          <w:sz w:val="28"/>
          <w:szCs w:val="28"/>
        </w:rPr>
        <w:t>και την λέξη που έχει στα χέρια.  Ένας μαθητής από άλλο ζευγάρι αποφασίζει σε ποιο πρόσωπο θα γίνει η φράση.</w:t>
      </w:r>
    </w:p>
    <w:p w:rsidR="002D6D00" w:rsidRDefault="002D6D00" w:rsidP="00201208">
      <w:pPr>
        <w:pStyle w:val="a6"/>
        <w:spacing w:after="0" w:line="240" w:lineRule="auto"/>
        <w:rPr>
          <w:sz w:val="28"/>
          <w:szCs w:val="28"/>
        </w:rPr>
      </w:pPr>
    </w:p>
    <w:p w:rsidR="00376163" w:rsidRPr="002D6D00" w:rsidRDefault="00376163" w:rsidP="002D6D00">
      <w:pPr>
        <w:rPr>
          <w:sz w:val="28"/>
          <w:szCs w:val="28"/>
        </w:rPr>
      </w:pPr>
    </w:p>
    <w:p w:rsidR="00081585" w:rsidRPr="00081585" w:rsidRDefault="00081585" w:rsidP="002D7D86">
      <w:pPr>
        <w:spacing w:after="0" w:line="240" w:lineRule="auto"/>
        <w:rPr>
          <w:b/>
          <w:i/>
          <w:sz w:val="28"/>
          <w:szCs w:val="28"/>
        </w:rPr>
      </w:pPr>
    </w:p>
    <w:p w:rsidR="00A51C5D" w:rsidRDefault="00A51C5D" w:rsidP="001E644F">
      <w:pPr>
        <w:spacing w:after="0"/>
        <w:rPr>
          <w:b/>
          <w:i/>
          <w:sz w:val="36"/>
          <w:szCs w:val="36"/>
          <w:u w:val="dash"/>
        </w:rPr>
      </w:pPr>
    </w:p>
    <w:p w:rsidR="00A51C5D" w:rsidRDefault="00A51C5D" w:rsidP="00A51C5D">
      <w:pPr>
        <w:rPr>
          <w:b/>
          <w:i/>
          <w:sz w:val="28"/>
          <w:szCs w:val="28"/>
          <w:lang w:val="en-US"/>
        </w:rPr>
      </w:pPr>
      <w:r w:rsidRPr="00A81C23">
        <w:rPr>
          <w:b/>
          <w:i/>
          <w:sz w:val="28"/>
          <w:szCs w:val="28"/>
        </w:rPr>
        <w:t>Σημειώσεις:………………………………………………………………………………………………………………………………………………………………………………………………………………………………………………………………………………………………………………………………………………………………………………………………………………………</w:t>
      </w:r>
      <w:r w:rsidR="00A81C23" w:rsidRPr="0046407D">
        <w:rPr>
          <w:b/>
          <w:i/>
          <w:sz w:val="28"/>
          <w:szCs w:val="28"/>
        </w:rPr>
        <w:t>………………………………………………………………………………………………………………………………</w:t>
      </w:r>
    </w:p>
    <w:p w:rsidR="00201208" w:rsidRDefault="00201208" w:rsidP="00A51C5D">
      <w:pPr>
        <w:rPr>
          <w:b/>
          <w:i/>
          <w:sz w:val="28"/>
          <w:szCs w:val="28"/>
          <w:lang w:val="en-US"/>
        </w:rPr>
      </w:pPr>
    </w:p>
    <w:p w:rsidR="00201208" w:rsidRDefault="00201208" w:rsidP="00A51C5D">
      <w:pPr>
        <w:rPr>
          <w:b/>
          <w:i/>
          <w:sz w:val="28"/>
          <w:szCs w:val="28"/>
          <w:lang w:val="en-US"/>
        </w:rPr>
      </w:pPr>
    </w:p>
    <w:p w:rsidR="00201208" w:rsidRDefault="00201208" w:rsidP="00A51C5D">
      <w:pPr>
        <w:rPr>
          <w:b/>
          <w:i/>
          <w:sz w:val="28"/>
          <w:szCs w:val="28"/>
          <w:lang w:val="en-US"/>
        </w:rPr>
      </w:pPr>
    </w:p>
    <w:p w:rsidR="00201208" w:rsidRDefault="00201208" w:rsidP="00A51C5D">
      <w:pPr>
        <w:rPr>
          <w:b/>
          <w:i/>
          <w:sz w:val="28"/>
          <w:szCs w:val="28"/>
          <w:lang w:val="en-US"/>
        </w:rPr>
      </w:pPr>
    </w:p>
    <w:p w:rsidR="00201208" w:rsidRDefault="00A7634B" w:rsidP="00A51C5D">
      <w:pPr>
        <w:rPr>
          <w:sz w:val="28"/>
          <w:szCs w:val="28"/>
          <w:lang w:val="en-US"/>
        </w:rPr>
      </w:pPr>
      <w:r>
        <w:rPr>
          <w:noProof/>
          <w:sz w:val="28"/>
          <w:szCs w:val="28"/>
          <w:lang w:eastAsia="el-GR"/>
        </w:rPr>
        <w:lastRenderedPageBreak/>
        <w:pict>
          <v:rect id="_x0000_s1029" style="position:absolute;margin-left:268.5pt;margin-top:12.75pt;width:150pt;height:48.75pt;z-index:251659776" fillcolor="#ffc000">
            <v:textbox>
              <w:txbxContent>
                <w:p w:rsidR="00F46518" w:rsidRPr="00B26BAD" w:rsidRDefault="00F46518" w:rsidP="00F46518">
                  <w:pPr>
                    <w:rPr>
                      <w:sz w:val="48"/>
                      <w:szCs w:val="48"/>
                      <w:lang w:val="en-US"/>
                    </w:rPr>
                  </w:pPr>
                  <w:r>
                    <w:rPr>
                      <w:sz w:val="48"/>
                      <w:szCs w:val="48"/>
                      <w:lang w:val="en-US"/>
                    </w:rPr>
                    <w:t>les magasins</w:t>
                  </w:r>
                </w:p>
              </w:txbxContent>
            </v:textbox>
          </v:rect>
        </w:pict>
      </w:r>
      <w:r w:rsidR="00F46518">
        <w:rPr>
          <w:sz w:val="28"/>
          <w:szCs w:val="28"/>
          <w:lang w:val="en-US"/>
        </w:rPr>
        <w:t xml:space="preserve">                                                                            </w:t>
      </w:r>
    </w:p>
    <w:p w:rsidR="00F46518" w:rsidRPr="00F46518" w:rsidRDefault="00A7634B" w:rsidP="00A51C5D">
      <w:pPr>
        <w:rPr>
          <w:sz w:val="28"/>
          <w:szCs w:val="28"/>
          <w:lang w:val="en-US"/>
        </w:rPr>
      </w:pPr>
      <w:r>
        <w:rPr>
          <w:noProof/>
          <w:sz w:val="28"/>
          <w:szCs w:val="28"/>
          <w:lang w:eastAsia="el-GR"/>
        </w:rPr>
        <w:pict>
          <v:rect id="_x0000_s1028" style="position:absolute;margin-left:3.75pt;margin-top:-16.9pt;width:151.5pt;height:48.75pt;z-index:251658752" fillcolor="#c00000">
            <v:textbox>
              <w:txbxContent>
                <w:p w:rsidR="00F46518" w:rsidRPr="00B26BAD" w:rsidRDefault="00F46518" w:rsidP="00F46518">
                  <w:pPr>
                    <w:rPr>
                      <w:sz w:val="48"/>
                      <w:szCs w:val="48"/>
                      <w:lang w:val="en-US"/>
                    </w:rPr>
                  </w:pPr>
                  <w:r>
                    <w:rPr>
                      <w:sz w:val="48"/>
                      <w:szCs w:val="48"/>
                      <w:lang w:val="en-US"/>
                    </w:rPr>
                    <w:t>la mer</w:t>
                  </w:r>
                </w:p>
              </w:txbxContent>
            </v:textbox>
          </v:rect>
        </w:pict>
      </w:r>
    </w:p>
    <w:p w:rsidR="0018780C" w:rsidRDefault="0018780C"/>
    <w:p w:rsidR="0092507C" w:rsidRDefault="00A7634B">
      <w:r>
        <w:rPr>
          <w:noProof/>
          <w:lang w:eastAsia="el-GR"/>
        </w:rPr>
        <w:pict>
          <v:rect id="_x0000_s1037" style="position:absolute;margin-left:279pt;margin-top:411pt;width:157.5pt;height:51.75pt;z-index:251667968" fillcolor="#b2a1c7 [1943]">
            <v:textbox>
              <w:txbxContent>
                <w:p w:rsidR="00A03022" w:rsidRPr="00075E3D" w:rsidRDefault="00A03022" w:rsidP="00A03022">
                  <w:pPr>
                    <w:rPr>
                      <w:sz w:val="48"/>
                      <w:szCs w:val="48"/>
                      <w:lang w:val="en-US"/>
                    </w:rPr>
                  </w:pPr>
                  <w:r>
                    <w:rPr>
                      <w:sz w:val="48"/>
                      <w:szCs w:val="48"/>
                      <w:lang w:val="en-US"/>
                    </w:rPr>
                    <w:t>la pharmacie</w:t>
                  </w:r>
                </w:p>
              </w:txbxContent>
            </v:textbox>
          </v:rect>
        </w:pict>
      </w:r>
    </w:p>
    <w:p w:rsidR="0092507C" w:rsidRPr="00F46518" w:rsidRDefault="00A7634B">
      <w:pPr>
        <w:rPr>
          <w:lang w:val="en-US"/>
        </w:rPr>
      </w:pPr>
      <w:r>
        <w:rPr>
          <w:noProof/>
          <w:lang w:eastAsia="el-GR"/>
        </w:rPr>
        <w:pict>
          <v:rect id="_x0000_s1031" style="position:absolute;margin-left:325.5pt;margin-top:22.55pt;width:173.25pt;height:47.25pt;z-index:251661824" fillcolor="#00b0f0">
            <v:textbox>
              <w:txbxContent>
                <w:p w:rsidR="00F46518" w:rsidRPr="00A03022" w:rsidRDefault="00A03022" w:rsidP="00F46518">
                  <w:pPr>
                    <w:rPr>
                      <w:sz w:val="48"/>
                      <w:szCs w:val="48"/>
                      <w:lang w:val="fr-FR"/>
                    </w:rPr>
                  </w:pPr>
                  <w:r>
                    <w:rPr>
                      <w:sz w:val="48"/>
                      <w:szCs w:val="48"/>
                      <w:lang w:val="en-US"/>
                    </w:rPr>
                    <w:t>l’ h</w:t>
                  </w:r>
                  <w:r>
                    <w:rPr>
                      <w:sz w:val="48"/>
                      <w:szCs w:val="48"/>
                      <w:lang w:val="fr-FR"/>
                    </w:rPr>
                    <w:t>ôpital</w:t>
                  </w:r>
                </w:p>
              </w:txbxContent>
            </v:textbox>
          </v:rect>
        </w:pict>
      </w:r>
      <w:r>
        <w:rPr>
          <w:noProof/>
          <w:lang w:eastAsia="el-GR"/>
        </w:rPr>
        <w:pict>
          <v:rect id="_x0000_s1030" style="position:absolute;margin-left:69pt;margin-top:14.3pt;width:162.75pt;height:51pt;z-index:251660800" fillcolor="#92d050">
            <v:textbox>
              <w:txbxContent>
                <w:p w:rsidR="00F46518" w:rsidRPr="00B26BAD" w:rsidRDefault="00F46518" w:rsidP="00F46518">
                  <w:pPr>
                    <w:rPr>
                      <w:sz w:val="48"/>
                      <w:szCs w:val="48"/>
                      <w:lang w:val="en-US"/>
                    </w:rPr>
                  </w:pPr>
                  <w:r>
                    <w:rPr>
                      <w:sz w:val="48"/>
                      <w:szCs w:val="48"/>
                      <w:lang w:val="en-US"/>
                    </w:rPr>
                    <w:t>la boulang</w:t>
                  </w:r>
                  <w:r w:rsidRPr="00B26BAD">
                    <w:rPr>
                      <w:sz w:val="48"/>
                      <w:szCs w:val="48"/>
                      <w:lang w:val="en-US"/>
                    </w:rPr>
                    <w:t>erie</w:t>
                  </w:r>
                </w:p>
              </w:txbxContent>
            </v:textbox>
          </v:rect>
        </w:pict>
      </w:r>
      <w:r w:rsidR="00F46518">
        <w:rPr>
          <w:lang w:val="en-US"/>
        </w:rPr>
        <w:t xml:space="preserve">                                                                                                                </w:t>
      </w:r>
    </w:p>
    <w:p w:rsidR="0092507C" w:rsidRDefault="0092507C"/>
    <w:p w:rsidR="0092507C" w:rsidRDefault="00A03022">
      <w:pPr>
        <w:rPr>
          <w:lang w:val="en-US"/>
        </w:rPr>
      </w:pPr>
      <w:r>
        <w:rPr>
          <w:lang w:val="en-US"/>
        </w:rPr>
        <w:t xml:space="preserve">                                                                                                                                                                                                           </w:t>
      </w:r>
    </w:p>
    <w:p w:rsidR="00A03022" w:rsidRDefault="00A03022">
      <w:pPr>
        <w:rPr>
          <w:lang w:val="en-US"/>
        </w:rPr>
      </w:pPr>
    </w:p>
    <w:p w:rsidR="00A03022" w:rsidRDefault="00A7634B">
      <w:pPr>
        <w:rPr>
          <w:lang w:val="en-US"/>
        </w:rPr>
      </w:pPr>
      <w:r>
        <w:rPr>
          <w:noProof/>
          <w:lang w:eastAsia="el-GR"/>
        </w:rPr>
        <w:pict>
          <v:rect id="_x0000_s1036" style="position:absolute;margin-left:15pt;margin-top:280.05pt;width:173.25pt;height:69pt;z-index:251666944" fillcolor="#0070c0">
            <v:textbox>
              <w:txbxContent>
                <w:p w:rsidR="00A03022" w:rsidRPr="00075E3D" w:rsidRDefault="00A03022" w:rsidP="00A03022">
                  <w:pPr>
                    <w:rPr>
                      <w:sz w:val="48"/>
                      <w:szCs w:val="48"/>
                      <w:lang w:val="en-US"/>
                    </w:rPr>
                  </w:pPr>
                  <w:r>
                    <w:rPr>
                      <w:sz w:val="48"/>
                      <w:szCs w:val="48"/>
                      <w:lang w:val="en-US"/>
                    </w:rPr>
                    <w:t>les jardins de Versailles</w:t>
                  </w:r>
                </w:p>
              </w:txbxContent>
            </v:textbox>
          </v:rect>
        </w:pict>
      </w:r>
    </w:p>
    <w:p w:rsidR="00A03022" w:rsidRPr="00A03022" w:rsidRDefault="00A7634B">
      <w:pPr>
        <w:rPr>
          <w:lang w:val="en-US"/>
        </w:rPr>
      </w:pPr>
      <w:r>
        <w:rPr>
          <w:noProof/>
          <w:lang w:eastAsia="el-GR"/>
        </w:rPr>
        <w:pict>
          <v:rect id="_x0000_s1039" style="position:absolute;margin-left:268.5pt;margin-top:394.85pt;width:177.75pt;height:53.25pt;z-index:251670016" fillcolor="#243f60 [1604]">
            <v:textbox>
              <w:txbxContent>
                <w:p w:rsidR="005D2A8E" w:rsidRPr="007A6999" w:rsidRDefault="005D2A8E" w:rsidP="005D2A8E">
                  <w:pPr>
                    <w:rPr>
                      <w:sz w:val="48"/>
                      <w:szCs w:val="48"/>
                      <w:lang w:val="en-US"/>
                    </w:rPr>
                  </w:pPr>
                  <w:r>
                    <w:rPr>
                      <w:sz w:val="48"/>
                      <w:szCs w:val="48"/>
                      <w:lang w:val="en-US"/>
                    </w:rPr>
                    <w:t>la bibliothèque</w:t>
                  </w:r>
                </w:p>
              </w:txbxContent>
            </v:textbox>
          </v:rect>
        </w:pict>
      </w:r>
      <w:r>
        <w:rPr>
          <w:noProof/>
          <w:lang w:eastAsia="el-GR"/>
        </w:rPr>
        <w:pict>
          <v:rect id="_x0000_s1038" style="position:absolute;margin-left:32.25pt;margin-top:388.1pt;width:170.25pt;height:53.25pt;z-index:251668992" fillcolor="#d99594 [1941]">
            <v:textbox>
              <w:txbxContent>
                <w:p w:rsidR="00A03022" w:rsidRPr="007A6999" w:rsidRDefault="00A03022" w:rsidP="00A03022">
                  <w:pPr>
                    <w:rPr>
                      <w:sz w:val="48"/>
                      <w:szCs w:val="48"/>
                      <w:lang w:val="en-US"/>
                    </w:rPr>
                  </w:pPr>
                  <w:r>
                    <w:rPr>
                      <w:sz w:val="48"/>
                      <w:szCs w:val="48"/>
                      <w:lang w:val="en-US"/>
                    </w:rPr>
                    <w:t xml:space="preserve">le </w:t>
                  </w:r>
                  <w:r w:rsidR="005D2A8E">
                    <w:rPr>
                      <w:sz w:val="48"/>
                      <w:szCs w:val="48"/>
                      <w:lang w:val="en-US"/>
                    </w:rPr>
                    <w:t>futuroscope</w:t>
                  </w:r>
                </w:p>
              </w:txbxContent>
            </v:textbox>
          </v:rect>
        </w:pict>
      </w:r>
      <w:r>
        <w:rPr>
          <w:noProof/>
          <w:lang w:eastAsia="el-GR"/>
        </w:rPr>
        <w:pict>
          <v:rect id="_x0000_s1035" style="position:absolute;margin-left:311.25pt;margin-top:122.6pt;width:159pt;height:54.75pt;z-index:251665920" fillcolor="#00b050">
            <v:textbox>
              <w:txbxContent>
                <w:p w:rsidR="00A03022" w:rsidRPr="00075E3D" w:rsidRDefault="00A03022" w:rsidP="00A03022">
                  <w:pPr>
                    <w:rPr>
                      <w:sz w:val="48"/>
                      <w:szCs w:val="48"/>
                      <w:lang w:val="en-US"/>
                    </w:rPr>
                  </w:pPr>
                  <w:r>
                    <w:rPr>
                      <w:sz w:val="48"/>
                      <w:szCs w:val="48"/>
                      <w:lang w:val="en-US"/>
                    </w:rPr>
                    <w:t>la maison</w:t>
                  </w:r>
                </w:p>
              </w:txbxContent>
            </v:textbox>
          </v:rect>
        </w:pict>
      </w:r>
      <w:r>
        <w:rPr>
          <w:noProof/>
          <w:lang w:eastAsia="el-GR"/>
        </w:rPr>
        <w:pict>
          <v:rect id="_x0000_s1034" style="position:absolute;margin-left:69pt;margin-top:122.6pt;width:143.25pt;height:54.75pt;z-index:251664896" fillcolor="yellow">
            <v:textbox>
              <w:txbxContent>
                <w:p w:rsidR="00A03022" w:rsidRPr="00A03022" w:rsidRDefault="00A03022" w:rsidP="00A03022">
                  <w:pPr>
                    <w:rPr>
                      <w:sz w:val="48"/>
                      <w:szCs w:val="48"/>
                      <w:lang w:val="fr-FR"/>
                    </w:rPr>
                  </w:pPr>
                  <w:r>
                    <w:rPr>
                      <w:sz w:val="48"/>
                      <w:szCs w:val="48"/>
                      <w:lang w:val="en-US"/>
                    </w:rPr>
                    <w:t>l</w:t>
                  </w:r>
                  <w:r>
                    <w:rPr>
                      <w:sz w:val="48"/>
                      <w:szCs w:val="48"/>
                      <w:lang w:val="fr-FR"/>
                    </w:rPr>
                    <w:t>a mairie</w:t>
                  </w:r>
                </w:p>
              </w:txbxContent>
            </v:textbox>
          </v:rect>
        </w:pict>
      </w:r>
      <w:r>
        <w:rPr>
          <w:noProof/>
          <w:lang w:eastAsia="el-GR"/>
        </w:rPr>
        <w:pict>
          <v:rect id="_x0000_s1033" style="position:absolute;margin-left:282pt;margin-top:27.35pt;width:136.5pt;height:45.75pt;z-index:251663872" fillcolor="red">
            <v:textbox>
              <w:txbxContent>
                <w:p w:rsidR="00A03022" w:rsidRPr="00075E3D" w:rsidRDefault="00A03022" w:rsidP="00A03022">
                  <w:pPr>
                    <w:rPr>
                      <w:sz w:val="48"/>
                      <w:szCs w:val="48"/>
                      <w:lang w:val="fr-FR"/>
                    </w:rPr>
                  </w:pPr>
                  <w:r>
                    <w:rPr>
                      <w:sz w:val="48"/>
                      <w:szCs w:val="48"/>
                      <w:lang w:val="fr-FR"/>
                    </w:rPr>
                    <w:t>le port</w:t>
                  </w:r>
                </w:p>
              </w:txbxContent>
            </v:textbox>
          </v:rect>
        </w:pict>
      </w:r>
      <w:r>
        <w:rPr>
          <w:noProof/>
          <w:lang w:eastAsia="el-GR"/>
        </w:rPr>
        <w:pict>
          <v:rect id="_x0000_s1032" style="position:absolute;margin-left:21.75pt;margin-top:19.1pt;width:147.75pt;height:48pt;z-index:251662848" fillcolor="#7030a0">
            <v:textbox>
              <w:txbxContent>
                <w:p w:rsidR="00A03022" w:rsidRPr="00B26BAD" w:rsidRDefault="00A03022" w:rsidP="00A03022">
                  <w:pPr>
                    <w:rPr>
                      <w:sz w:val="48"/>
                      <w:szCs w:val="48"/>
                      <w:lang w:val="fr-FR"/>
                    </w:rPr>
                  </w:pPr>
                  <w:r w:rsidRPr="00B26BAD">
                    <w:rPr>
                      <w:sz w:val="48"/>
                      <w:szCs w:val="48"/>
                      <w:lang w:val="fr-FR"/>
                    </w:rPr>
                    <w:t>l</w:t>
                  </w:r>
                  <w:r w:rsidRPr="00B26BAD">
                    <w:rPr>
                      <w:sz w:val="48"/>
                      <w:szCs w:val="48"/>
                    </w:rPr>
                    <w:t>’</w:t>
                  </w:r>
                  <w:r>
                    <w:rPr>
                      <w:sz w:val="48"/>
                      <w:szCs w:val="48"/>
                      <w:lang w:val="fr-FR"/>
                    </w:rPr>
                    <w:t>écol</w:t>
                  </w:r>
                  <w:r w:rsidRPr="00B26BAD">
                    <w:rPr>
                      <w:sz w:val="48"/>
                      <w:szCs w:val="48"/>
                      <w:lang w:val="fr-FR"/>
                    </w:rPr>
                    <w:t>e</w:t>
                  </w:r>
                  <w:r>
                    <w:rPr>
                      <w:sz w:val="48"/>
                      <w:szCs w:val="48"/>
                      <w:lang w:val="fr-FR"/>
                    </w:rPr>
                    <w:t xml:space="preserve">                     </w:t>
                  </w:r>
                </w:p>
              </w:txbxContent>
            </v:textbox>
          </v:rect>
        </w:pict>
      </w:r>
      <w:r w:rsidR="00A03022">
        <w:rPr>
          <w:lang w:val="en-US"/>
        </w:rPr>
        <w:t xml:space="preserve">                                                                                                                                                                                                                                                                                                                                                                  </w:t>
      </w:r>
    </w:p>
    <w:sectPr w:rsidR="00A03022" w:rsidRPr="00A03022" w:rsidSect="001E31E0">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CE6" w:rsidRDefault="00367CE6">
      <w:pPr>
        <w:spacing w:after="0" w:line="240" w:lineRule="auto"/>
      </w:pPr>
      <w:r>
        <w:separator/>
      </w:r>
    </w:p>
  </w:endnote>
  <w:endnote w:type="continuationSeparator" w:id="0">
    <w:p w:rsidR="00367CE6" w:rsidRDefault="00367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Black">
    <w:panose1 w:val="020B0A04020102020204"/>
    <w:charset w:val="A1"/>
    <w:family w:val="swiss"/>
    <w:pitch w:val="variable"/>
    <w:sig w:usb0="A00002AF" w:usb1="400078FB" w:usb2="00000000" w:usb3="00000000" w:csb0="0000009F" w:csb1="00000000"/>
  </w:font>
  <w:font w:name="Arial">
    <w:panose1 w:val="020B0604020202020204"/>
    <w:charset w:val="A1"/>
    <w:family w:val="swiss"/>
    <w:pitch w:val="variable"/>
    <w:sig w:usb0="E0002EFF" w:usb1="C0007843" w:usb2="00000009" w:usb3="00000000" w:csb0="000001FF" w:csb1="00000000"/>
  </w:font>
  <w:font w:name="Comic Sans MS">
    <w:panose1 w:val="030F0702030302020204"/>
    <w:charset w:val="A1"/>
    <w:family w:val="script"/>
    <w:pitch w:val="variable"/>
    <w:sig w:usb0="00000287" w:usb1="40000013"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CE6" w:rsidRDefault="00367CE6">
      <w:pPr>
        <w:spacing w:after="0" w:line="240" w:lineRule="auto"/>
      </w:pPr>
      <w:r>
        <w:separator/>
      </w:r>
    </w:p>
  </w:footnote>
  <w:footnote w:type="continuationSeparator" w:id="0">
    <w:p w:rsidR="00367CE6" w:rsidRDefault="00367C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535BA"/>
    <w:multiLevelType w:val="hybridMultilevel"/>
    <w:tmpl w:val="222C53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96C1E11"/>
    <w:multiLevelType w:val="hybridMultilevel"/>
    <w:tmpl w:val="C6D20C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9D30F51"/>
    <w:multiLevelType w:val="hybridMultilevel"/>
    <w:tmpl w:val="7C16BB2A"/>
    <w:lvl w:ilvl="0" w:tplc="0408001B">
      <w:start w:val="1"/>
      <w:numFmt w:val="lowerRoman"/>
      <w:lvlText w:val="%1."/>
      <w:lvlJc w:val="righ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415354C1"/>
    <w:multiLevelType w:val="hybridMultilevel"/>
    <w:tmpl w:val="8CAAFBF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E3E1D96"/>
    <w:multiLevelType w:val="hybridMultilevel"/>
    <w:tmpl w:val="877660C6"/>
    <w:lvl w:ilvl="0" w:tplc="0408001B">
      <w:start w:val="1"/>
      <w:numFmt w:val="lowerRoman"/>
      <w:lvlText w:val="%1."/>
      <w:lvlJc w:val="righ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78052E91"/>
    <w:multiLevelType w:val="hybridMultilevel"/>
    <w:tmpl w:val="7A7206F6"/>
    <w:lvl w:ilvl="0" w:tplc="0408001B">
      <w:start w:val="1"/>
      <w:numFmt w:val="lowerRoman"/>
      <w:lvlText w:val="%1."/>
      <w:lvlJc w:val="righ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51C5D"/>
    <w:rsid w:val="00081585"/>
    <w:rsid w:val="000D559B"/>
    <w:rsid w:val="000D6AC8"/>
    <w:rsid w:val="0018780C"/>
    <w:rsid w:val="001952D8"/>
    <w:rsid w:val="001D5A76"/>
    <w:rsid w:val="001E31E0"/>
    <w:rsid w:val="001E644F"/>
    <w:rsid w:val="00201208"/>
    <w:rsid w:val="00282CD3"/>
    <w:rsid w:val="0029270D"/>
    <w:rsid w:val="002D6D00"/>
    <w:rsid w:val="002D7D86"/>
    <w:rsid w:val="00367CE6"/>
    <w:rsid w:val="00371E31"/>
    <w:rsid w:val="00376163"/>
    <w:rsid w:val="003C2E82"/>
    <w:rsid w:val="003F5B29"/>
    <w:rsid w:val="00433376"/>
    <w:rsid w:val="0045687A"/>
    <w:rsid w:val="0046407D"/>
    <w:rsid w:val="004D27A9"/>
    <w:rsid w:val="00510D35"/>
    <w:rsid w:val="00537010"/>
    <w:rsid w:val="005A49AF"/>
    <w:rsid w:val="005D2A8E"/>
    <w:rsid w:val="00616F4A"/>
    <w:rsid w:val="00676858"/>
    <w:rsid w:val="006A1506"/>
    <w:rsid w:val="006D1526"/>
    <w:rsid w:val="0079013D"/>
    <w:rsid w:val="00861ADE"/>
    <w:rsid w:val="008A307F"/>
    <w:rsid w:val="0092507C"/>
    <w:rsid w:val="00966E74"/>
    <w:rsid w:val="00A03022"/>
    <w:rsid w:val="00A21E23"/>
    <w:rsid w:val="00A50FA1"/>
    <w:rsid w:val="00A51C5D"/>
    <w:rsid w:val="00A7634B"/>
    <w:rsid w:val="00A81C23"/>
    <w:rsid w:val="00AB219A"/>
    <w:rsid w:val="00AB3B2D"/>
    <w:rsid w:val="00B10DAD"/>
    <w:rsid w:val="00B619F8"/>
    <w:rsid w:val="00B65D5C"/>
    <w:rsid w:val="00B87EFA"/>
    <w:rsid w:val="00BA2AAB"/>
    <w:rsid w:val="00C134FC"/>
    <w:rsid w:val="00CC2523"/>
    <w:rsid w:val="00D27CF9"/>
    <w:rsid w:val="00E0064A"/>
    <w:rsid w:val="00E11D92"/>
    <w:rsid w:val="00E14F25"/>
    <w:rsid w:val="00E650EC"/>
    <w:rsid w:val="00EA625F"/>
    <w:rsid w:val="00ED04F5"/>
    <w:rsid w:val="00F14E54"/>
    <w:rsid w:val="00F2331A"/>
    <w:rsid w:val="00F2570C"/>
    <w:rsid w:val="00F36A59"/>
    <w:rsid w:val="00F46518"/>
    <w:rsid w:val="00F97862"/>
    <w:rsid w:val="00FA2E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C5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2507C"/>
    <w:rPr>
      <w:sz w:val="20"/>
      <w:szCs w:val="20"/>
    </w:rPr>
  </w:style>
  <w:style w:type="character" w:customStyle="1" w:styleId="Char">
    <w:name w:val="Κείμενο υποσημείωσης Char"/>
    <w:basedOn w:val="a0"/>
    <w:link w:val="a3"/>
    <w:uiPriority w:val="99"/>
    <w:semiHidden/>
    <w:rsid w:val="0092507C"/>
    <w:rPr>
      <w:lang w:eastAsia="en-US"/>
    </w:rPr>
  </w:style>
  <w:style w:type="character" w:styleId="a4">
    <w:name w:val="footnote reference"/>
    <w:basedOn w:val="a0"/>
    <w:uiPriority w:val="99"/>
    <w:semiHidden/>
    <w:unhideWhenUsed/>
    <w:rsid w:val="0092507C"/>
    <w:rPr>
      <w:vertAlign w:val="superscript"/>
    </w:rPr>
  </w:style>
  <w:style w:type="paragraph" w:styleId="a5">
    <w:name w:val="Title"/>
    <w:basedOn w:val="a"/>
    <w:link w:val="Char0"/>
    <w:qFormat/>
    <w:rsid w:val="0092507C"/>
    <w:pPr>
      <w:spacing w:after="0" w:line="240" w:lineRule="auto"/>
      <w:jc w:val="center"/>
    </w:pPr>
    <w:rPr>
      <w:rFonts w:ascii="Arial Black" w:eastAsia="Times New Roman" w:hAnsi="Arial Black" w:cs="Arial"/>
      <w:b/>
      <w:bCs/>
      <w:i/>
      <w:iCs/>
      <w:sz w:val="32"/>
      <w:szCs w:val="24"/>
      <w:lang w:eastAsia="el-GR"/>
    </w:rPr>
  </w:style>
  <w:style w:type="character" w:customStyle="1" w:styleId="Char0">
    <w:name w:val="Τίτλος Char"/>
    <w:basedOn w:val="a0"/>
    <w:link w:val="a5"/>
    <w:rsid w:val="0092507C"/>
    <w:rPr>
      <w:rFonts w:ascii="Arial Black" w:eastAsia="Times New Roman" w:hAnsi="Arial Black" w:cs="Arial"/>
      <w:b/>
      <w:bCs/>
      <w:i/>
      <w:iCs/>
      <w:sz w:val="32"/>
      <w:szCs w:val="24"/>
    </w:rPr>
  </w:style>
  <w:style w:type="character" w:styleId="-">
    <w:name w:val="Hyperlink"/>
    <w:basedOn w:val="a0"/>
    <w:uiPriority w:val="99"/>
    <w:unhideWhenUsed/>
    <w:rsid w:val="00282CD3"/>
    <w:rPr>
      <w:color w:val="0000FF"/>
      <w:u w:val="single"/>
    </w:rPr>
  </w:style>
  <w:style w:type="paragraph" w:styleId="a6">
    <w:name w:val="List Paragraph"/>
    <w:basedOn w:val="a"/>
    <w:uiPriority w:val="34"/>
    <w:qFormat/>
    <w:rsid w:val="00537010"/>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Lt4hdA1vFA" TargetMode="External"/><Relationship Id="rId3" Type="http://schemas.openxmlformats.org/officeDocument/2006/relationships/settings" Target="settings.xml"/><Relationship Id="rId7" Type="http://schemas.openxmlformats.org/officeDocument/2006/relationships/hyperlink" Target="http://www.clicmaclasse.fr/activites/etude-langue/present-verbe-venir/present-verbe-venir_ex0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539</Words>
  <Characters>3676</Characters>
  <Application>Microsoft Office Word</Application>
  <DocSecurity>0</DocSecurity>
  <Lines>122</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priovolou</dc:creator>
  <cp:lastModifiedBy>Bernard</cp:lastModifiedBy>
  <cp:revision>9</cp:revision>
  <dcterms:created xsi:type="dcterms:W3CDTF">2016-02-15T10:32:00Z</dcterms:created>
  <dcterms:modified xsi:type="dcterms:W3CDTF">2016-07-26T21:21:00Z</dcterms:modified>
</cp:coreProperties>
</file>