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5D" w:rsidRPr="00CA3773" w:rsidRDefault="00A51C5D" w:rsidP="00A51C5D">
      <w:pPr>
        <w:jc w:val="center"/>
        <w:rPr>
          <w:sz w:val="28"/>
          <w:szCs w:val="28"/>
        </w:rPr>
      </w:pPr>
      <w:r>
        <w:rPr>
          <w:b/>
          <w:i/>
          <w:sz w:val="36"/>
          <w:szCs w:val="36"/>
        </w:rPr>
        <w:t>Μαθηματικά Ε</w:t>
      </w:r>
      <w:r w:rsidRPr="00882DF6">
        <w:rPr>
          <w:b/>
          <w:i/>
          <w:sz w:val="36"/>
          <w:szCs w:val="36"/>
        </w:rPr>
        <w:t>’ Δημοτικού</w:t>
      </w:r>
    </w:p>
    <w:p w:rsidR="00A51C5D" w:rsidRDefault="00A51C5D" w:rsidP="00A51C5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Σχέδιο Μαθήματος</w:t>
      </w:r>
    </w:p>
    <w:p w:rsidR="00A51C5D" w:rsidRDefault="00A51C5D" w:rsidP="00A51C5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Κεφάλαιο</w:t>
      </w:r>
      <w:r w:rsidR="00291DDA">
        <w:rPr>
          <w:rFonts w:ascii="Comic Sans MS" w:hAnsi="Comic Sans MS"/>
          <w:b/>
          <w:sz w:val="40"/>
          <w:szCs w:val="40"/>
        </w:rPr>
        <w:t xml:space="preserve"> 21</w:t>
      </w:r>
      <w:r w:rsidR="00F52F5A">
        <w:rPr>
          <w:rFonts w:ascii="Comic Sans MS" w:hAnsi="Comic Sans MS"/>
          <w:b/>
          <w:sz w:val="40"/>
          <w:szCs w:val="40"/>
        </w:rPr>
        <w:t>ο</w:t>
      </w:r>
      <w:r>
        <w:rPr>
          <w:rFonts w:ascii="Comic Sans MS" w:hAnsi="Comic Sans MS"/>
          <w:b/>
          <w:sz w:val="40"/>
          <w:szCs w:val="40"/>
        </w:rPr>
        <w:t>:</w:t>
      </w:r>
      <w:r w:rsidR="00F52F5A">
        <w:rPr>
          <w:rFonts w:ascii="Comic Sans MS" w:hAnsi="Comic Sans MS"/>
          <w:b/>
          <w:sz w:val="40"/>
          <w:szCs w:val="40"/>
        </w:rPr>
        <w:t xml:space="preserve"> </w:t>
      </w:r>
      <w:r w:rsidR="00D43F9B">
        <w:rPr>
          <w:rFonts w:ascii="Comic Sans MS" w:hAnsi="Comic Sans MS"/>
          <w:b/>
          <w:sz w:val="40"/>
          <w:szCs w:val="40"/>
        </w:rPr>
        <w:t>Αναγωγή</w:t>
      </w:r>
      <w:r w:rsidR="00291DDA">
        <w:rPr>
          <w:rFonts w:ascii="Comic Sans MS" w:hAnsi="Comic Sans MS"/>
          <w:b/>
          <w:sz w:val="40"/>
          <w:szCs w:val="40"/>
        </w:rPr>
        <w:t xml:space="preserve"> στην </w:t>
      </w:r>
      <w:r w:rsidR="00D43F9B">
        <w:rPr>
          <w:rFonts w:ascii="Comic Sans MS" w:hAnsi="Comic Sans MS"/>
          <w:b/>
          <w:sz w:val="40"/>
          <w:szCs w:val="40"/>
        </w:rPr>
        <w:t>κλασματική</w:t>
      </w:r>
      <w:r w:rsidR="00291DDA">
        <w:rPr>
          <w:rFonts w:ascii="Comic Sans MS" w:hAnsi="Comic Sans MS"/>
          <w:b/>
          <w:sz w:val="40"/>
          <w:szCs w:val="40"/>
        </w:rPr>
        <w:t xml:space="preserve"> </w:t>
      </w:r>
      <w:r w:rsidR="00D43F9B">
        <w:rPr>
          <w:rFonts w:ascii="Comic Sans MS" w:hAnsi="Comic Sans MS"/>
          <w:b/>
          <w:sz w:val="40"/>
          <w:szCs w:val="40"/>
        </w:rPr>
        <w:t>μονάδα</w:t>
      </w:r>
      <w:r w:rsidR="00F52F5A">
        <w:rPr>
          <w:rFonts w:ascii="Comic Sans MS" w:hAnsi="Comic Sans MS"/>
          <w:b/>
          <w:sz w:val="40"/>
          <w:szCs w:val="40"/>
        </w:rPr>
        <w:t>.</w:t>
      </w:r>
      <w:r w:rsidR="00E53B0E">
        <w:rPr>
          <w:rFonts w:ascii="Comic Sans MS" w:hAnsi="Comic Sans MS"/>
          <w:b/>
          <w:sz w:val="40"/>
          <w:szCs w:val="40"/>
        </w:rPr>
        <w:t xml:space="preserve"> </w:t>
      </w:r>
    </w:p>
    <w:p w:rsidR="00A51C5D" w:rsidRPr="006416E8" w:rsidRDefault="00D4666B" w:rsidP="00A51C5D">
      <w:r w:rsidRPr="00D4666B">
        <w:rPr>
          <w:b/>
          <w:i/>
          <w:noProof/>
          <w:sz w:val="36"/>
          <w:szCs w:val="36"/>
          <w:lang w:eastAsia="el-GR"/>
        </w:rPr>
        <w:pict>
          <v:roundrect id="_x0000_s1026" style="position:absolute;margin-left:387.75pt;margin-top:2.9pt;width:124.5pt;height:37.5pt;z-index:251657728" arcsize="10923f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A51C5D" w:rsidRPr="00402889" w:rsidRDefault="00A51C5D" w:rsidP="00A51C5D">
                  <w:pPr>
                    <w:rPr>
                      <w:b/>
                      <w:i/>
                    </w:rPr>
                  </w:pPr>
                  <w:r w:rsidRPr="00402889">
                    <w:rPr>
                      <w:b/>
                      <w:i/>
                    </w:rPr>
                    <w:t>Ημερομηνία:</w:t>
                  </w:r>
                </w:p>
              </w:txbxContent>
            </v:textbox>
          </v:roundrect>
        </w:pict>
      </w:r>
      <w:r w:rsidR="00A51C5D" w:rsidRPr="001A024F">
        <w:rPr>
          <w:b/>
          <w:i/>
          <w:sz w:val="36"/>
          <w:szCs w:val="36"/>
        </w:rPr>
        <w:t>Χρόνος :</w:t>
      </w:r>
      <w:r w:rsidR="00A51C5D">
        <w:rPr>
          <w:b/>
          <w:i/>
          <w:sz w:val="36"/>
          <w:szCs w:val="36"/>
        </w:rPr>
        <w:t xml:space="preserve"> </w:t>
      </w:r>
      <w:r w:rsidR="00F52F5A">
        <w:rPr>
          <w:sz w:val="28"/>
          <w:szCs w:val="28"/>
        </w:rPr>
        <w:t>2</w:t>
      </w:r>
      <w:r w:rsidR="00D83C17">
        <w:rPr>
          <w:b/>
          <w:i/>
          <w:sz w:val="36"/>
          <w:szCs w:val="36"/>
        </w:rPr>
        <w:t xml:space="preserve"> </w:t>
      </w:r>
      <w:r w:rsidR="00A51C5D">
        <w:rPr>
          <w:sz w:val="28"/>
          <w:szCs w:val="28"/>
        </w:rPr>
        <w:t>διδακτικές</w:t>
      </w:r>
      <w:r w:rsidR="00A51C5D" w:rsidRPr="00A74AE0">
        <w:rPr>
          <w:sz w:val="28"/>
          <w:szCs w:val="28"/>
        </w:rPr>
        <w:t xml:space="preserve"> περίοδο</w:t>
      </w:r>
      <w:r w:rsidR="00A51C5D">
        <w:rPr>
          <w:sz w:val="28"/>
          <w:szCs w:val="28"/>
        </w:rPr>
        <w:t>ι</w:t>
      </w:r>
    </w:p>
    <w:p w:rsidR="00A51C5D" w:rsidRPr="001A024F" w:rsidRDefault="00A51C5D" w:rsidP="00A51C5D">
      <w:pPr>
        <w:rPr>
          <w:b/>
          <w:i/>
          <w:sz w:val="36"/>
          <w:szCs w:val="36"/>
        </w:rPr>
      </w:pPr>
      <w:r w:rsidRPr="001A024F">
        <w:rPr>
          <w:b/>
          <w:i/>
          <w:sz w:val="36"/>
          <w:szCs w:val="36"/>
        </w:rPr>
        <w:t>Τεχνολογικό πλαίσιο:</w:t>
      </w:r>
      <w:r w:rsidRPr="006416E8">
        <w:rPr>
          <w:sz w:val="28"/>
          <w:szCs w:val="28"/>
        </w:rPr>
        <w:t xml:space="preserve"> </w:t>
      </w:r>
      <w:r w:rsidRPr="00A74AE0">
        <w:rPr>
          <w:sz w:val="28"/>
          <w:szCs w:val="28"/>
        </w:rPr>
        <w:t>Χρήση διαδραστικού πίνακα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012"/>
      </w:tblGrid>
      <w:tr w:rsidR="00A51C5D" w:rsidRPr="009C7C17" w:rsidTr="00AB219A">
        <w:trPr>
          <w:jc w:val="center"/>
        </w:trPr>
        <w:tc>
          <w:tcPr>
            <w:tcW w:w="3510" w:type="dxa"/>
            <w:shd w:val="clear" w:color="auto" w:fill="D9D9D9"/>
          </w:tcPr>
          <w:p w:rsidR="00A51C5D" w:rsidRPr="009437A4" w:rsidRDefault="00A51C5D" w:rsidP="00AB219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437A4">
              <w:rPr>
                <w:b/>
                <w:color w:val="000000"/>
                <w:sz w:val="28"/>
                <w:szCs w:val="28"/>
              </w:rPr>
              <w:t>Εκμαίευση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 w:rsidRPr="009437A4">
              <w:rPr>
                <w:b/>
                <w:color w:val="000000"/>
                <w:sz w:val="28"/>
                <w:szCs w:val="28"/>
              </w:rPr>
              <w:t>Νέα γνώση</w:t>
            </w:r>
          </w:p>
        </w:tc>
        <w:tc>
          <w:tcPr>
            <w:tcW w:w="5012" w:type="dxa"/>
          </w:tcPr>
          <w:p w:rsidR="00D83C17" w:rsidRDefault="00D83C17" w:rsidP="00E11D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Κεφάλαιο </w:t>
            </w:r>
            <w:r w:rsidR="00291DD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F52F5A">
              <w:rPr>
                <w:rFonts w:ascii="Times New Roman" w:hAnsi="Times New Roman"/>
                <w:bCs/>
                <w:sz w:val="24"/>
                <w:szCs w:val="24"/>
              </w:rPr>
              <w:t>ο</w:t>
            </w:r>
          </w:p>
          <w:p w:rsidR="00A51C5D" w:rsidRPr="008B0F7B" w:rsidRDefault="00A51C5D" w:rsidP="00E5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ΒΜ σελ. </w:t>
            </w:r>
            <w:r w:rsidR="00291DDA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="00F52F5A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291DDA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</w:tr>
      <w:tr w:rsidR="00A51C5D" w:rsidRPr="009C7C17" w:rsidTr="00AB219A">
        <w:trPr>
          <w:jc w:val="center"/>
        </w:trPr>
        <w:tc>
          <w:tcPr>
            <w:tcW w:w="3510" w:type="dxa"/>
            <w:shd w:val="clear" w:color="auto" w:fill="D9D9D9"/>
          </w:tcPr>
          <w:p w:rsidR="00A51C5D" w:rsidRPr="009437A4" w:rsidRDefault="00A51C5D" w:rsidP="00AB219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437A4">
              <w:rPr>
                <w:b/>
                <w:color w:val="000000"/>
                <w:sz w:val="28"/>
                <w:szCs w:val="28"/>
              </w:rPr>
              <w:t>Εμπέδωση &amp; Εφαρμογή</w:t>
            </w:r>
          </w:p>
        </w:tc>
        <w:tc>
          <w:tcPr>
            <w:tcW w:w="5012" w:type="dxa"/>
          </w:tcPr>
          <w:p w:rsidR="00A51C5D" w:rsidRPr="0019328B" w:rsidRDefault="00A51C5D" w:rsidP="00E5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ΤΕ σελ.</w:t>
            </w:r>
            <w:r w:rsidR="00ED0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1DDA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="00F52F5A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291DDA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</w:tr>
      <w:tr w:rsidR="00A51C5D" w:rsidRPr="009C7C17" w:rsidTr="00AB219A">
        <w:trPr>
          <w:jc w:val="center"/>
        </w:trPr>
        <w:tc>
          <w:tcPr>
            <w:tcW w:w="3510" w:type="dxa"/>
            <w:shd w:val="clear" w:color="auto" w:fill="D9D9D9"/>
          </w:tcPr>
          <w:p w:rsidR="00A51C5D" w:rsidRPr="009437A4" w:rsidRDefault="00A51C5D" w:rsidP="00AB219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437A4">
              <w:rPr>
                <w:b/>
                <w:color w:val="000000"/>
                <w:sz w:val="28"/>
                <w:szCs w:val="28"/>
              </w:rPr>
              <w:t>Εργασία για το σπίτι</w:t>
            </w:r>
          </w:p>
        </w:tc>
        <w:tc>
          <w:tcPr>
            <w:tcW w:w="5012" w:type="dxa"/>
          </w:tcPr>
          <w:p w:rsidR="00A51C5D" w:rsidRPr="00291DDA" w:rsidRDefault="00A51C5D" w:rsidP="00E5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ΦΕ Κεφάλαιο  </w:t>
            </w:r>
            <w:r w:rsidR="00291DD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F52F5A">
              <w:rPr>
                <w:rFonts w:ascii="Times New Roman" w:hAnsi="Times New Roman"/>
                <w:bCs/>
                <w:sz w:val="24"/>
                <w:szCs w:val="24"/>
              </w:rPr>
              <w:t>ο</w:t>
            </w:r>
          </w:p>
        </w:tc>
      </w:tr>
    </w:tbl>
    <w:p w:rsidR="00A51C5D" w:rsidRDefault="00A51C5D" w:rsidP="00A51C5D">
      <w:pPr>
        <w:rPr>
          <w:rFonts w:ascii="Times New Roman" w:hAnsi="Times New Roman"/>
          <w:b/>
          <w:bCs/>
          <w:i/>
          <w:sz w:val="24"/>
          <w:szCs w:val="24"/>
          <w:lang w:val="en-US"/>
        </w:rPr>
      </w:pPr>
    </w:p>
    <w:p w:rsidR="00D43F9B" w:rsidRPr="00D43F9B" w:rsidRDefault="00D43F9B" w:rsidP="00D43F9B">
      <w:pPr>
        <w:spacing w:after="0"/>
        <w:rPr>
          <w:b/>
          <w:i/>
          <w:sz w:val="36"/>
          <w:szCs w:val="36"/>
        </w:rPr>
      </w:pPr>
      <w:r w:rsidRPr="00D43F9B">
        <w:rPr>
          <w:b/>
          <w:i/>
          <w:sz w:val="36"/>
          <w:szCs w:val="36"/>
        </w:rPr>
        <w:t>Ασκήσεις για το τετράδιο του μαθητή:</w:t>
      </w:r>
    </w:p>
    <w:p w:rsidR="00D43F9B" w:rsidRPr="00D43F9B" w:rsidRDefault="00D43F9B" w:rsidP="00D43F9B">
      <w:pPr>
        <w:spacing w:after="0" w:line="240" w:lineRule="auto"/>
        <w:rPr>
          <w:sz w:val="28"/>
          <w:szCs w:val="28"/>
        </w:rPr>
      </w:pPr>
      <w:r w:rsidRPr="00D43F9B">
        <w:rPr>
          <w:sz w:val="28"/>
          <w:szCs w:val="28"/>
        </w:rPr>
        <w:t>Να υπολογίσετε τα παρακάτω γινόμενα και πηλίκα: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1"/>
        <w:gridCol w:w="3022"/>
        <w:gridCol w:w="3022"/>
      </w:tblGrid>
      <w:tr w:rsidR="00D43F9B" w:rsidRPr="00E700EF" w:rsidTr="00D43F9B">
        <w:trPr>
          <w:trHeight w:val="595"/>
        </w:trPr>
        <w:tc>
          <w:tcPr>
            <w:tcW w:w="3021" w:type="dxa"/>
          </w:tcPr>
          <w:p w:rsidR="00D43F9B" w:rsidRPr="00E700EF" w:rsidRDefault="00D43F9B" w:rsidP="00D43F9B">
            <w:pPr>
              <w:tabs>
                <w:tab w:val="center" w:pos="5233"/>
              </w:tabs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 w:rsidRPr="00E700EF">
              <w:rPr>
                <w:position w:val="-22"/>
              </w:rPr>
              <w:object w:dxaOrig="2299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55pt;height:30.05pt" o:ole="">
                  <v:imagedata r:id="rId7" o:title=""/>
                </v:shape>
                <o:OLEObject Type="Embed" ProgID="Equation.DSMT4" ShapeID="_x0000_i1025" DrawAspect="Content" ObjectID="_1594827219" r:id="rId8"/>
              </w:object>
            </w:r>
          </w:p>
        </w:tc>
        <w:tc>
          <w:tcPr>
            <w:tcW w:w="3022" w:type="dxa"/>
          </w:tcPr>
          <w:p w:rsidR="00D43F9B" w:rsidRPr="00E700EF" w:rsidRDefault="00D43F9B" w:rsidP="0033568D">
            <w:pPr>
              <w:tabs>
                <w:tab w:val="center" w:pos="5233"/>
              </w:tabs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 w:rsidRPr="00E700EF">
              <w:rPr>
                <w:position w:val="-22"/>
              </w:rPr>
              <w:object w:dxaOrig="2299" w:dyaOrig="600">
                <v:shape id="_x0000_i1026" type="#_x0000_t75" style="width:114.55pt;height:30.05pt" o:ole="">
                  <v:imagedata r:id="rId9" o:title=""/>
                </v:shape>
                <o:OLEObject Type="Embed" ProgID="Equation.DSMT4" ShapeID="_x0000_i1026" DrawAspect="Content" ObjectID="_1594827220" r:id="rId10"/>
              </w:object>
            </w:r>
          </w:p>
        </w:tc>
        <w:tc>
          <w:tcPr>
            <w:tcW w:w="3022" w:type="dxa"/>
          </w:tcPr>
          <w:p w:rsidR="00D43F9B" w:rsidRPr="00E700EF" w:rsidRDefault="00D43F9B" w:rsidP="0033568D">
            <w:pPr>
              <w:tabs>
                <w:tab w:val="center" w:pos="5233"/>
              </w:tabs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 w:rsidRPr="00E700EF">
              <w:rPr>
                <w:position w:val="-22"/>
              </w:rPr>
              <w:object w:dxaOrig="2360" w:dyaOrig="600">
                <v:shape id="_x0000_i1027" type="#_x0000_t75" style="width:117.7pt;height:30.05pt" o:ole="">
                  <v:imagedata r:id="rId11" o:title=""/>
                </v:shape>
                <o:OLEObject Type="Embed" ProgID="Equation.DSMT4" ShapeID="_x0000_i1027" DrawAspect="Content" ObjectID="_1594827221" r:id="rId12"/>
              </w:object>
            </w:r>
          </w:p>
        </w:tc>
      </w:tr>
      <w:tr w:rsidR="00D43F9B" w:rsidRPr="00E700EF" w:rsidTr="00D43F9B">
        <w:trPr>
          <w:trHeight w:val="595"/>
        </w:trPr>
        <w:tc>
          <w:tcPr>
            <w:tcW w:w="3021" w:type="dxa"/>
          </w:tcPr>
          <w:p w:rsidR="00D43F9B" w:rsidRPr="00E700EF" w:rsidRDefault="00D43F9B" w:rsidP="0033568D">
            <w:pPr>
              <w:tabs>
                <w:tab w:val="center" w:pos="5233"/>
              </w:tabs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 w:rsidRPr="00E700EF">
              <w:rPr>
                <w:position w:val="-22"/>
              </w:rPr>
              <w:object w:dxaOrig="2360" w:dyaOrig="600">
                <v:shape id="_x0000_i1028" type="#_x0000_t75" style="width:117.7pt;height:30.05pt" o:ole="">
                  <v:imagedata r:id="rId13" o:title=""/>
                </v:shape>
                <o:OLEObject Type="Embed" ProgID="Equation.DSMT4" ShapeID="_x0000_i1028" DrawAspect="Content" ObjectID="_1594827222" r:id="rId14"/>
              </w:object>
            </w:r>
          </w:p>
        </w:tc>
        <w:tc>
          <w:tcPr>
            <w:tcW w:w="3022" w:type="dxa"/>
          </w:tcPr>
          <w:p w:rsidR="00D43F9B" w:rsidRPr="00E700EF" w:rsidRDefault="00D43F9B" w:rsidP="0033568D">
            <w:pPr>
              <w:tabs>
                <w:tab w:val="center" w:pos="5233"/>
              </w:tabs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 w:rsidRPr="00E700EF">
              <w:rPr>
                <w:position w:val="-22"/>
              </w:rPr>
              <w:object w:dxaOrig="2400" w:dyaOrig="600">
                <v:shape id="_x0000_i1029" type="#_x0000_t75" style="width:120.2pt;height:30.05pt" o:ole="">
                  <v:imagedata r:id="rId15" o:title=""/>
                </v:shape>
                <o:OLEObject Type="Embed" ProgID="Equation.DSMT4" ShapeID="_x0000_i1029" DrawAspect="Content" ObjectID="_1594827223" r:id="rId16"/>
              </w:object>
            </w:r>
          </w:p>
        </w:tc>
        <w:tc>
          <w:tcPr>
            <w:tcW w:w="3022" w:type="dxa"/>
          </w:tcPr>
          <w:p w:rsidR="00D43F9B" w:rsidRPr="00E700EF" w:rsidRDefault="00D43F9B" w:rsidP="0033568D">
            <w:pPr>
              <w:tabs>
                <w:tab w:val="center" w:pos="5233"/>
              </w:tabs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40"/>
                <w:szCs w:val="40"/>
              </w:rPr>
            </w:pPr>
            <w:r w:rsidRPr="00E700EF">
              <w:rPr>
                <w:position w:val="-22"/>
              </w:rPr>
              <w:object w:dxaOrig="2400" w:dyaOrig="600">
                <v:shape id="_x0000_i1030" type="#_x0000_t75" style="width:120.2pt;height:30.05pt" o:ole="">
                  <v:imagedata r:id="rId17" o:title=""/>
                </v:shape>
                <o:OLEObject Type="Embed" ProgID="Equation.DSMT4" ShapeID="_x0000_i1030" DrawAspect="Content" ObjectID="_1594827224" r:id="rId18"/>
              </w:object>
            </w:r>
          </w:p>
        </w:tc>
      </w:tr>
    </w:tbl>
    <w:p w:rsidR="00A51C5D" w:rsidRDefault="00A51C5D" w:rsidP="00A51C5D"/>
    <w:p w:rsidR="00C52003" w:rsidRPr="00291DDA" w:rsidRDefault="00C52003" w:rsidP="00C52003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Πρόταση διαδραστικού ηλεκτρονικού παιχνιδιού:</w:t>
      </w:r>
    </w:p>
    <w:p w:rsidR="00F52F5A" w:rsidRDefault="00D4666B" w:rsidP="00C52003">
      <w:pPr>
        <w:spacing w:after="0"/>
        <w:rPr>
          <w:sz w:val="28"/>
          <w:szCs w:val="28"/>
          <w:lang w:val="en-US"/>
        </w:rPr>
      </w:pPr>
      <w:hyperlink r:id="rId19" w:history="1">
        <w:r w:rsidR="00F52F5A" w:rsidRPr="00F52F5A">
          <w:rPr>
            <w:rStyle w:val="-"/>
            <w:sz w:val="28"/>
            <w:szCs w:val="28"/>
            <w:lang w:val="en-US"/>
          </w:rPr>
          <w:t>http://www.mathplayground.com/sum_shapes.html</w:t>
        </w:r>
      </w:hyperlink>
    </w:p>
    <w:p w:rsidR="00F52F5A" w:rsidRPr="0023145B" w:rsidRDefault="00D4666B" w:rsidP="00C52003">
      <w:pPr>
        <w:spacing w:after="0"/>
        <w:rPr>
          <w:sz w:val="28"/>
          <w:szCs w:val="28"/>
          <w:lang w:val="en-US"/>
        </w:rPr>
      </w:pPr>
      <w:hyperlink r:id="rId20" w:history="1">
        <w:r w:rsidR="00F52F5A" w:rsidRPr="00F52F5A">
          <w:rPr>
            <w:rStyle w:val="-"/>
            <w:sz w:val="28"/>
            <w:szCs w:val="28"/>
            <w:lang w:val="en-US"/>
          </w:rPr>
          <w:t>http://www.mathplayground.com/algebra_puzzle.html</w:t>
        </w:r>
      </w:hyperlink>
    </w:p>
    <w:p w:rsidR="0023145B" w:rsidRPr="0023145B" w:rsidRDefault="0023145B" w:rsidP="0023145B">
      <w:pPr>
        <w:spacing w:after="0" w:line="240" w:lineRule="auto"/>
        <w:rPr>
          <w:b/>
          <w:i/>
          <w:sz w:val="36"/>
          <w:szCs w:val="36"/>
          <w:lang w:val="en-US"/>
        </w:rPr>
      </w:pPr>
    </w:p>
    <w:p w:rsidR="00C52003" w:rsidRPr="0023145B" w:rsidRDefault="00C52003" w:rsidP="0023145B">
      <w:pPr>
        <w:spacing w:after="0" w:line="240" w:lineRule="auto"/>
        <w:rPr>
          <w:sz w:val="28"/>
          <w:szCs w:val="28"/>
        </w:rPr>
      </w:pPr>
      <w:r>
        <w:rPr>
          <w:b/>
          <w:i/>
          <w:sz w:val="36"/>
          <w:szCs w:val="36"/>
        </w:rPr>
        <w:t>Προτεινόμενη ιστοσελίδα</w:t>
      </w:r>
      <w:r w:rsidRPr="0023145B">
        <w:rPr>
          <w:sz w:val="28"/>
          <w:szCs w:val="28"/>
        </w:rPr>
        <w:t>:</w:t>
      </w:r>
      <w:r w:rsidR="0023145B" w:rsidRPr="0023145B">
        <w:rPr>
          <w:sz w:val="28"/>
          <w:szCs w:val="28"/>
        </w:rPr>
        <w:t xml:space="preserve"> Ιστορία των προβλημάτων στα Μαθημ</w:t>
      </w:r>
      <w:r w:rsidR="0023145B">
        <w:rPr>
          <w:sz w:val="28"/>
          <w:szCs w:val="28"/>
        </w:rPr>
        <w:t>α</w:t>
      </w:r>
      <w:r w:rsidR="0023145B" w:rsidRPr="0023145B">
        <w:rPr>
          <w:sz w:val="28"/>
          <w:szCs w:val="28"/>
        </w:rPr>
        <w:t>τικά</w:t>
      </w:r>
    </w:p>
    <w:p w:rsidR="0023145B" w:rsidRPr="0023145B" w:rsidRDefault="00D4666B" w:rsidP="0023145B">
      <w:pPr>
        <w:spacing w:after="0" w:line="240" w:lineRule="auto"/>
        <w:rPr>
          <w:sz w:val="28"/>
          <w:szCs w:val="28"/>
        </w:rPr>
      </w:pPr>
      <w:hyperlink r:id="rId21" w:history="1">
        <w:r w:rsidR="0023145B" w:rsidRPr="0023145B">
          <w:rPr>
            <w:rStyle w:val="-"/>
            <w:sz w:val="28"/>
            <w:szCs w:val="28"/>
          </w:rPr>
          <w:t>http://www.math.uoc.gr:1080/erevna/diplomatikes/Gritzali_MDE.pdf</w:t>
        </w:r>
      </w:hyperlink>
    </w:p>
    <w:p w:rsidR="0023145B" w:rsidRDefault="0023145B" w:rsidP="0023145B">
      <w:pPr>
        <w:spacing w:after="0"/>
        <w:rPr>
          <w:b/>
          <w:i/>
          <w:sz w:val="36"/>
          <w:szCs w:val="36"/>
        </w:rPr>
      </w:pPr>
    </w:p>
    <w:p w:rsidR="00A51C5D" w:rsidRDefault="00A51C5D" w:rsidP="00A51C5D">
      <w:pPr>
        <w:rPr>
          <w:b/>
          <w:i/>
          <w:sz w:val="36"/>
          <w:szCs w:val="36"/>
          <w:u w:val="dash"/>
        </w:rPr>
      </w:pPr>
    </w:p>
    <w:p w:rsidR="00A51C5D" w:rsidRPr="00CD502A" w:rsidRDefault="00A51C5D" w:rsidP="00A51C5D">
      <w:pPr>
        <w:rPr>
          <w:b/>
          <w:i/>
          <w:sz w:val="36"/>
          <w:szCs w:val="36"/>
        </w:rPr>
      </w:pPr>
      <w:r w:rsidRPr="00CD502A">
        <w:rPr>
          <w:b/>
          <w:i/>
          <w:sz w:val="36"/>
          <w:szCs w:val="36"/>
          <w:u w:val="dash"/>
        </w:rPr>
        <w:t>Ασκήσεις που δυσκόλεψαν τους μαθητές:</w:t>
      </w:r>
      <w:r>
        <w:rPr>
          <w:b/>
          <w:i/>
          <w:sz w:val="36"/>
          <w:szCs w:val="36"/>
        </w:rPr>
        <w:t>………………………………………</w:t>
      </w:r>
    </w:p>
    <w:p w:rsidR="0092507C" w:rsidRPr="00D43F9B" w:rsidRDefault="00A51C5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Σημειώσεις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507C" w:rsidRPr="00D43F9B" w:rsidRDefault="0092507C" w:rsidP="00D43F9B"/>
    <w:sectPr w:rsidR="0092507C" w:rsidRPr="00D43F9B" w:rsidSect="00A51C5D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79" w:rsidRDefault="00D03D79">
      <w:pPr>
        <w:spacing w:after="0" w:line="240" w:lineRule="auto"/>
      </w:pPr>
      <w:r>
        <w:separator/>
      </w:r>
    </w:p>
  </w:endnote>
  <w:endnote w:type="continuationSeparator" w:id="0">
    <w:p w:rsidR="00D03D79" w:rsidRDefault="00D0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79" w:rsidRDefault="00D03D79">
      <w:pPr>
        <w:spacing w:after="0" w:line="240" w:lineRule="auto"/>
      </w:pPr>
      <w:r>
        <w:separator/>
      </w:r>
    </w:p>
  </w:footnote>
  <w:footnote w:type="continuationSeparator" w:id="0">
    <w:p w:rsidR="00D03D79" w:rsidRDefault="00D03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5E18"/>
    <w:multiLevelType w:val="hybridMultilevel"/>
    <w:tmpl w:val="22BE1A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30F51"/>
    <w:multiLevelType w:val="hybridMultilevel"/>
    <w:tmpl w:val="7C16BB2A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3E1D96"/>
    <w:multiLevelType w:val="hybridMultilevel"/>
    <w:tmpl w:val="877660C6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052E91"/>
    <w:multiLevelType w:val="hybridMultilevel"/>
    <w:tmpl w:val="7A7206F6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C5D"/>
    <w:rsid w:val="000F7BEF"/>
    <w:rsid w:val="0018780C"/>
    <w:rsid w:val="001952D8"/>
    <w:rsid w:val="001A6E80"/>
    <w:rsid w:val="0023145B"/>
    <w:rsid w:val="00291DDA"/>
    <w:rsid w:val="002F4CDF"/>
    <w:rsid w:val="00433376"/>
    <w:rsid w:val="004A0FF7"/>
    <w:rsid w:val="005157AC"/>
    <w:rsid w:val="00583DF9"/>
    <w:rsid w:val="00676858"/>
    <w:rsid w:val="006D1526"/>
    <w:rsid w:val="00754F7A"/>
    <w:rsid w:val="007B5A91"/>
    <w:rsid w:val="0092507C"/>
    <w:rsid w:val="00A51C5D"/>
    <w:rsid w:val="00AB219A"/>
    <w:rsid w:val="00AB3B2D"/>
    <w:rsid w:val="00B10DAD"/>
    <w:rsid w:val="00C52003"/>
    <w:rsid w:val="00D03D79"/>
    <w:rsid w:val="00D43F9B"/>
    <w:rsid w:val="00D4666B"/>
    <w:rsid w:val="00D83C17"/>
    <w:rsid w:val="00E11D92"/>
    <w:rsid w:val="00E53B0E"/>
    <w:rsid w:val="00E650EC"/>
    <w:rsid w:val="00EA625F"/>
    <w:rsid w:val="00EC71FD"/>
    <w:rsid w:val="00ED04F5"/>
    <w:rsid w:val="00F14E54"/>
    <w:rsid w:val="00F2331A"/>
    <w:rsid w:val="00F52F5A"/>
    <w:rsid w:val="00FA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5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754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2507C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92507C"/>
    <w:rPr>
      <w:lang w:eastAsia="en-US"/>
    </w:rPr>
  </w:style>
  <w:style w:type="character" w:styleId="a4">
    <w:name w:val="footnote reference"/>
    <w:basedOn w:val="a0"/>
    <w:uiPriority w:val="99"/>
    <w:semiHidden/>
    <w:unhideWhenUsed/>
    <w:rsid w:val="0092507C"/>
    <w:rPr>
      <w:vertAlign w:val="superscript"/>
    </w:rPr>
  </w:style>
  <w:style w:type="paragraph" w:styleId="a5">
    <w:name w:val="Title"/>
    <w:basedOn w:val="a"/>
    <w:link w:val="Char0"/>
    <w:qFormat/>
    <w:rsid w:val="0092507C"/>
    <w:pPr>
      <w:spacing w:after="0" w:line="240" w:lineRule="auto"/>
      <w:jc w:val="center"/>
    </w:pPr>
    <w:rPr>
      <w:rFonts w:ascii="Arial Black" w:eastAsia="Times New Roman" w:hAnsi="Arial Black" w:cs="Arial"/>
      <w:b/>
      <w:bCs/>
      <w:i/>
      <w:iCs/>
      <w:sz w:val="32"/>
      <w:szCs w:val="24"/>
      <w:lang w:eastAsia="el-GR"/>
    </w:rPr>
  </w:style>
  <w:style w:type="character" w:customStyle="1" w:styleId="Char0">
    <w:name w:val="Τίτλος Char"/>
    <w:basedOn w:val="a0"/>
    <w:link w:val="a5"/>
    <w:rsid w:val="0092507C"/>
    <w:rPr>
      <w:rFonts w:ascii="Arial Black" w:eastAsia="Times New Roman" w:hAnsi="Arial Black" w:cs="Arial"/>
      <w:b/>
      <w:bCs/>
      <w:i/>
      <w:iCs/>
      <w:sz w:val="32"/>
      <w:szCs w:val="24"/>
    </w:rPr>
  </w:style>
  <w:style w:type="character" w:customStyle="1" w:styleId="3Char">
    <w:name w:val="Επικεφαλίδα 3 Char"/>
    <w:basedOn w:val="a0"/>
    <w:link w:val="3"/>
    <w:uiPriority w:val="9"/>
    <w:rsid w:val="00754F7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754F7A"/>
  </w:style>
  <w:style w:type="character" w:styleId="-">
    <w:name w:val="Hyperlink"/>
    <w:basedOn w:val="a0"/>
    <w:uiPriority w:val="99"/>
    <w:unhideWhenUsed/>
    <w:rsid w:val="00754F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yperlink" Target="http://www.math.uoc.gr:1080/erevna/diplomatikes/Gritzali_MDE.pdf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yperlink" Target="http://www.mathplayground.com/algebra_puzzl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hyperlink" Target="http://www.mathplayground.com/sum_shape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3</cp:revision>
  <dcterms:created xsi:type="dcterms:W3CDTF">2018-08-03T15:42:00Z</dcterms:created>
  <dcterms:modified xsi:type="dcterms:W3CDTF">2018-08-03T15:46:00Z</dcterms:modified>
</cp:coreProperties>
</file>